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BFD" w:rsidRDefault="003C0BFD" w:rsidP="00287579">
      <w:pPr>
        <w:jc w:val="center"/>
        <w:rPr>
          <w:rFonts w:ascii="Times New Roman" w:hAnsi="Times New Roman" w:cs="Times New Roman"/>
          <w:b/>
          <w:sz w:val="24"/>
        </w:rPr>
      </w:pPr>
      <w:bookmarkStart w:id="0" w:name="_GoBack"/>
      <w:bookmarkEnd w:id="0"/>
    </w:p>
    <w:p w:rsidR="002E52EF" w:rsidRPr="000F5A1B" w:rsidRDefault="003C0BFD" w:rsidP="003C0BFD">
      <w:pPr>
        <w:jc w:val="center"/>
        <w:rPr>
          <w:rFonts w:ascii="Times New Roman" w:hAnsi="Times New Roman" w:cs="Times New Roman"/>
          <w:b/>
          <w:sz w:val="32"/>
          <w:szCs w:val="32"/>
        </w:rPr>
      </w:pPr>
      <w:r w:rsidRPr="000F5A1B">
        <w:rPr>
          <w:rFonts w:ascii="Times New Roman" w:hAnsi="Times New Roman" w:cs="Times New Roman"/>
          <w:b/>
          <w:sz w:val="32"/>
          <w:szCs w:val="32"/>
        </w:rPr>
        <w:t>BÁO CÁO SOÁT XÉT HSL ĐIỆN TỬ</w:t>
      </w:r>
    </w:p>
    <w:p w:rsidR="000F5A1B" w:rsidRDefault="000F5A1B" w:rsidP="003C0BFD">
      <w:pPr>
        <w:jc w:val="center"/>
        <w:rPr>
          <w:rFonts w:ascii="Times New Roman" w:hAnsi="Times New Roman" w:cs="Times New Roman"/>
          <w:b/>
          <w:sz w:val="24"/>
        </w:rPr>
      </w:pPr>
      <w:r>
        <w:rPr>
          <w:rFonts w:ascii="Times New Roman" w:hAnsi="Times New Roman" w:cs="Times New Roman"/>
          <w:b/>
          <w:sz w:val="24"/>
        </w:rPr>
        <w:t>Kính gửi: Giám đốc công ty</w:t>
      </w:r>
    </w:p>
    <w:p w:rsidR="000F5A1B" w:rsidRDefault="000F5A1B" w:rsidP="000F5A1B">
      <w:pPr>
        <w:rPr>
          <w:rFonts w:ascii="Times New Roman" w:hAnsi="Times New Roman" w:cs="Times New Roman"/>
          <w:sz w:val="24"/>
        </w:rPr>
      </w:pPr>
      <w:r w:rsidRPr="000F5A1B">
        <w:rPr>
          <w:rFonts w:ascii="Times New Roman" w:hAnsi="Times New Roman" w:cs="Times New Roman"/>
          <w:sz w:val="24"/>
        </w:rPr>
        <w:t>Phòng QLCL xin báo cáo Giám đố</w:t>
      </w:r>
      <w:r w:rsidR="006F2BA3">
        <w:rPr>
          <w:rFonts w:ascii="Times New Roman" w:hAnsi="Times New Roman" w:cs="Times New Roman"/>
          <w:sz w:val="24"/>
        </w:rPr>
        <w:t>c</w:t>
      </w:r>
      <w:r w:rsidRPr="000F5A1B">
        <w:rPr>
          <w:rFonts w:ascii="Times New Roman" w:hAnsi="Times New Roman" w:cs="Times New Roman"/>
          <w:sz w:val="24"/>
        </w:rPr>
        <w:t xml:space="preserve"> các nội dung còn tồn tại khi soát xét 09 bộ HSL điện tử thực hiện trong tháng 6</w:t>
      </w:r>
      <w:r w:rsidR="00B067A4">
        <w:rPr>
          <w:rFonts w:ascii="Times New Roman" w:hAnsi="Times New Roman" w:cs="Times New Roman"/>
          <w:sz w:val="24"/>
        </w:rPr>
        <w:t>:</w:t>
      </w:r>
    </w:p>
    <w:p w:rsidR="00B067A4" w:rsidRPr="00B067A4" w:rsidRDefault="00B067A4" w:rsidP="00B067A4">
      <w:pPr>
        <w:pStyle w:val="ListParagraph"/>
        <w:numPr>
          <w:ilvl w:val="0"/>
          <w:numId w:val="7"/>
        </w:numPr>
        <w:rPr>
          <w:rFonts w:ascii="Times New Roman" w:hAnsi="Times New Roman" w:cs="Times New Roman"/>
          <w:sz w:val="24"/>
        </w:rPr>
      </w:pPr>
      <w:r w:rsidRPr="00B067A4">
        <w:rPr>
          <w:rFonts w:ascii="Times New Roman" w:hAnsi="Times New Roman" w:cs="Times New Roman"/>
          <w:sz w:val="24"/>
        </w:rPr>
        <w:t>Colchicin lô 0420</w:t>
      </w:r>
    </w:p>
    <w:p w:rsidR="00B067A4" w:rsidRDefault="00B067A4" w:rsidP="00B067A4">
      <w:pPr>
        <w:pStyle w:val="ListParagraph"/>
        <w:numPr>
          <w:ilvl w:val="0"/>
          <w:numId w:val="7"/>
        </w:numPr>
        <w:rPr>
          <w:rFonts w:ascii="Times New Roman" w:hAnsi="Times New Roman" w:cs="Times New Roman"/>
          <w:sz w:val="24"/>
        </w:rPr>
      </w:pPr>
      <w:r>
        <w:rPr>
          <w:rFonts w:ascii="Times New Roman" w:hAnsi="Times New Roman" w:cs="Times New Roman"/>
          <w:sz w:val="24"/>
        </w:rPr>
        <w:t>Aspirin lô 0520</w:t>
      </w:r>
    </w:p>
    <w:p w:rsidR="00B067A4" w:rsidRDefault="00B067A4" w:rsidP="00B067A4">
      <w:pPr>
        <w:pStyle w:val="ListParagraph"/>
        <w:numPr>
          <w:ilvl w:val="0"/>
          <w:numId w:val="7"/>
        </w:numPr>
        <w:rPr>
          <w:rFonts w:ascii="Times New Roman" w:hAnsi="Times New Roman" w:cs="Times New Roman"/>
          <w:sz w:val="24"/>
        </w:rPr>
      </w:pPr>
      <w:r>
        <w:rPr>
          <w:rFonts w:ascii="Times New Roman" w:hAnsi="Times New Roman" w:cs="Times New Roman"/>
          <w:sz w:val="24"/>
        </w:rPr>
        <w:t>Thuốc ho Methorphan lô 2820</w:t>
      </w:r>
    </w:p>
    <w:p w:rsidR="00B067A4" w:rsidRDefault="00B067A4" w:rsidP="00B067A4">
      <w:pPr>
        <w:pStyle w:val="ListParagraph"/>
        <w:numPr>
          <w:ilvl w:val="0"/>
          <w:numId w:val="7"/>
        </w:numPr>
        <w:rPr>
          <w:rFonts w:ascii="Times New Roman" w:hAnsi="Times New Roman" w:cs="Times New Roman"/>
          <w:sz w:val="24"/>
        </w:rPr>
      </w:pPr>
      <w:r>
        <w:rPr>
          <w:rFonts w:ascii="Times New Roman" w:hAnsi="Times New Roman" w:cs="Times New Roman"/>
          <w:sz w:val="24"/>
        </w:rPr>
        <w:t>Dibetalic lô 4120</w:t>
      </w:r>
    </w:p>
    <w:p w:rsidR="00B067A4" w:rsidRDefault="00B067A4" w:rsidP="00B067A4">
      <w:pPr>
        <w:pStyle w:val="ListParagraph"/>
        <w:numPr>
          <w:ilvl w:val="0"/>
          <w:numId w:val="7"/>
        </w:numPr>
        <w:rPr>
          <w:rFonts w:ascii="Times New Roman" w:hAnsi="Times New Roman" w:cs="Times New Roman"/>
          <w:sz w:val="24"/>
        </w:rPr>
      </w:pPr>
      <w:r>
        <w:rPr>
          <w:rFonts w:ascii="Times New Roman" w:hAnsi="Times New Roman" w:cs="Times New Roman"/>
          <w:sz w:val="24"/>
        </w:rPr>
        <w:t>Avircrem lô 0620</w:t>
      </w:r>
    </w:p>
    <w:p w:rsidR="00B067A4" w:rsidRDefault="00B067A4" w:rsidP="00B067A4">
      <w:pPr>
        <w:pStyle w:val="ListParagraph"/>
        <w:numPr>
          <w:ilvl w:val="0"/>
          <w:numId w:val="7"/>
        </w:numPr>
        <w:rPr>
          <w:rFonts w:ascii="Times New Roman" w:hAnsi="Times New Roman" w:cs="Times New Roman"/>
          <w:sz w:val="24"/>
        </w:rPr>
      </w:pPr>
      <w:r>
        <w:rPr>
          <w:rFonts w:ascii="Times New Roman" w:hAnsi="Times New Roman" w:cs="Times New Roman"/>
          <w:sz w:val="24"/>
        </w:rPr>
        <w:t>NSM T-B lô 7220, 7320</w:t>
      </w:r>
    </w:p>
    <w:p w:rsidR="00B067A4" w:rsidRPr="00B067A4" w:rsidRDefault="00B067A4" w:rsidP="00B067A4">
      <w:pPr>
        <w:pStyle w:val="ListParagraph"/>
        <w:numPr>
          <w:ilvl w:val="0"/>
          <w:numId w:val="7"/>
        </w:numPr>
        <w:rPr>
          <w:rFonts w:ascii="Times New Roman" w:hAnsi="Times New Roman" w:cs="Times New Roman"/>
          <w:sz w:val="24"/>
        </w:rPr>
      </w:pPr>
      <w:r>
        <w:rPr>
          <w:rFonts w:ascii="Times New Roman" w:hAnsi="Times New Roman" w:cs="Times New Roman"/>
          <w:sz w:val="24"/>
        </w:rPr>
        <w:t>NaCl 0,9 % lô 1720, 1820</w:t>
      </w:r>
    </w:p>
    <w:p w:rsidR="00D70609" w:rsidRPr="001E523D" w:rsidRDefault="00B067A4" w:rsidP="00BE460C">
      <w:pPr>
        <w:spacing w:before="60"/>
        <w:rPr>
          <w:rFonts w:ascii="Times New Roman" w:hAnsi="Times New Roman" w:cs="Times New Roman"/>
          <w:b/>
          <w:sz w:val="24"/>
        </w:rPr>
      </w:pPr>
      <w:r>
        <w:rPr>
          <w:rFonts w:ascii="Times New Roman" w:hAnsi="Times New Roman" w:cs="Times New Roman"/>
          <w:b/>
          <w:sz w:val="24"/>
        </w:rPr>
        <w:t>I</w:t>
      </w:r>
      <w:r w:rsidR="003C0BFD" w:rsidRPr="001E523D">
        <w:rPr>
          <w:rFonts w:ascii="Times New Roman" w:hAnsi="Times New Roman" w:cs="Times New Roman"/>
          <w:b/>
          <w:sz w:val="24"/>
        </w:rPr>
        <w:t xml:space="preserve">. </w:t>
      </w:r>
      <w:r w:rsidR="00BE460C" w:rsidRPr="001E523D">
        <w:rPr>
          <w:rFonts w:ascii="Times New Roman" w:hAnsi="Times New Roman" w:cs="Times New Roman"/>
          <w:b/>
          <w:sz w:val="24"/>
        </w:rPr>
        <w:t xml:space="preserve">Các nội dung </w:t>
      </w:r>
      <w:r w:rsidR="00D70609">
        <w:rPr>
          <w:rFonts w:ascii="Times New Roman" w:hAnsi="Times New Roman" w:cs="Times New Roman"/>
          <w:b/>
          <w:sz w:val="24"/>
        </w:rPr>
        <w:t>còn thiếu trong bộ HSL</w:t>
      </w:r>
      <w:r w:rsidR="00BE460C" w:rsidRPr="001E523D">
        <w:rPr>
          <w:rFonts w:ascii="Times New Roman" w:hAnsi="Times New Roman" w:cs="Times New Roman"/>
          <w:b/>
          <w:sz w:val="24"/>
        </w:rPr>
        <w:t>:</w:t>
      </w:r>
    </w:p>
    <w:p w:rsidR="00BE460C" w:rsidRDefault="003C0BFD" w:rsidP="00BE460C">
      <w:pPr>
        <w:spacing w:before="60"/>
        <w:rPr>
          <w:rFonts w:ascii="Times New Roman" w:hAnsi="Times New Roman" w:cs="Times New Roman"/>
          <w:sz w:val="24"/>
        </w:rPr>
      </w:pPr>
      <w:r>
        <w:rPr>
          <w:rFonts w:ascii="Times New Roman" w:hAnsi="Times New Roman" w:cs="Times New Roman"/>
          <w:sz w:val="24"/>
        </w:rPr>
        <w:t>-</w:t>
      </w:r>
      <w:r w:rsidR="00BE460C">
        <w:rPr>
          <w:rFonts w:ascii="Times New Roman" w:hAnsi="Times New Roman" w:cs="Times New Roman"/>
          <w:sz w:val="24"/>
        </w:rPr>
        <w:t xml:space="preserve"> Phiếu thanh toán vật tư</w:t>
      </w:r>
      <w:r w:rsidR="0083134B">
        <w:rPr>
          <w:rFonts w:ascii="Times New Roman" w:hAnsi="Times New Roman" w:cs="Times New Roman"/>
          <w:sz w:val="24"/>
        </w:rPr>
        <w:t xml:space="preserve"> (IT thực hiện)</w:t>
      </w:r>
    </w:p>
    <w:p w:rsidR="00BE460C" w:rsidRDefault="003C0BFD" w:rsidP="00BE460C">
      <w:pPr>
        <w:spacing w:before="60"/>
        <w:rPr>
          <w:rFonts w:ascii="Times New Roman" w:hAnsi="Times New Roman" w:cs="Times New Roman"/>
          <w:sz w:val="24"/>
        </w:rPr>
      </w:pPr>
      <w:r>
        <w:rPr>
          <w:rFonts w:ascii="Times New Roman" w:hAnsi="Times New Roman" w:cs="Times New Roman"/>
          <w:sz w:val="24"/>
        </w:rPr>
        <w:t>-</w:t>
      </w:r>
      <w:r w:rsidR="00BE460C">
        <w:rPr>
          <w:rFonts w:ascii="Times New Roman" w:hAnsi="Times New Roman" w:cs="Times New Roman"/>
          <w:sz w:val="24"/>
        </w:rPr>
        <w:t xml:space="preserve"> Phiếu kiểm tra trong quá trình sản xuấ</w:t>
      </w:r>
      <w:r w:rsidR="0083134B">
        <w:rPr>
          <w:rFonts w:ascii="Times New Roman" w:hAnsi="Times New Roman" w:cs="Times New Roman"/>
          <w:sz w:val="24"/>
        </w:rPr>
        <w:t>t IPC (IT thực hiện)</w:t>
      </w:r>
    </w:p>
    <w:p w:rsidR="00BE460C" w:rsidRDefault="003C0BFD" w:rsidP="00BE460C">
      <w:pPr>
        <w:spacing w:before="60"/>
        <w:rPr>
          <w:rFonts w:ascii="Times New Roman" w:hAnsi="Times New Roman" w:cs="Times New Roman"/>
          <w:sz w:val="24"/>
        </w:rPr>
      </w:pPr>
      <w:r>
        <w:rPr>
          <w:rFonts w:ascii="Times New Roman" w:hAnsi="Times New Roman" w:cs="Times New Roman"/>
          <w:sz w:val="24"/>
        </w:rPr>
        <w:t>-</w:t>
      </w:r>
      <w:r w:rsidR="00BE460C">
        <w:rPr>
          <w:rFonts w:ascii="Times New Roman" w:hAnsi="Times New Roman" w:cs="Times New Roman"/>
          <w:sz w:val="24"/>
        </w:rPr>
        <w:t xml:space="preserve"> Phiếu tổng kết hồ sơ lô</w:t>
      </w:r>
      <w:r w:rsidR="0083134B">
        <w:rPr>
          <w:rFonts w:ascii="Times New Roman" w:hAnsi="Times New Roman" w:cs="Times New Roman"/>
          <w:sz w:val="24"/>
        </w:rPr>
        <w:t xml:space="preserve"> (IT thực hiện)</w:t>
      </w:r>
    </w:p>
    <w:p w:rsidR="00BE460C" w:rsidRDefault="003C0BFD" w:rsidP="00BE460C">
      <w:pPr>
        <w:spacing w:before="60"/>
        <w:rPr>
          <w:rFonts w:ascii="Times New Roman" w:hAnsi="Times New Roman" w:cs="Times New Roman"/>
          <w:sz w:val="24"/>
        </w:rPr>
      </w:pPr>
      <w:r>
        <w:rPr>
          <w:rFonts w:ascii="Times New Roman" w:hAnsi="Times New Roman" w:cs="Times New Roman"/>
          <w:sz w:val="24"/>
        </w:rPr>
        <w:lastRenderedPageBreak/>
        <w:t>-</w:t>
      </w:r>
      <w:r w:rsidR="00BE460C">
        <w:rPr>
          <w:rFonts w:ascii="Times New Roman" w:hAnsi="Times New Roman" w:cs="Times New Roman"/>
          <w:sz w:val="24"/>
        </w:rPr>
        <w:t xml:space="preserve"> Biên bản hủy</w:t>
      </w:r>
      <w:r>
        <w:rPr>
          <w:rFonts w:ascii="Times New Roman" w:hAnsi="Times New Roman" w:cs="Times New Roman"/>
          <w:sz w:val="24"/>
        </w:rPr>
        <w:t xml:space="preserve"> (sử dụng bản cứng)</w:t>
      </w:r>
    </w:p>
    <w:p w:rsidR="00D70609" w:rsidRDefault="00B067A4" w:rsidP="00BE460C">
      <w:pPr>
        <w:spacing w:before="60"/>
        <w:rPr>
          <w:rFonts w:ascii="Times New Roman" w:hAnsi="Times New Roman" w:cs="Times New Roman"/>
          <w:b/>
          <w:sz w:val="24"/>
        </w:rPr>
      </w:pPr>
      <w:r w:rsidRPr="00B067A4">
        <w:rPr>
          <w:rFonts w:ascii="Times New Roman" w:hAnsi="Times New Roman" w:cs="Times New Roman"/>
          <w:b/>
          <w:sz w:val="24"/>
        </w:rPr>
        <w:t>II</w:t>
      </w:r>
      <w:r w:rsidR="00D70609" w:rsidRPr="00B067A4">
        <w:rPr>
          <w:rFonts w:ascii="Times New Roman" w:hAnsi="Times New Roman" w:cs="Times New Roman"/>
          <w:b/>
          <w:sz w:val="24"/>
        </w:rPr>
        <w:t>.</w:t>
      </w:r>
      <w:r w:rsidR="00D70609" w:rsidRPr="00D70609">
        <w:rPr>
          <w:rFonts w:ascii="Times New Roman" w:hAnsi="Times New Roman" w:cs="Times New Roman"/>
          <w:b/>
          <w:sz w:val="24"/>
        </w:rPr>
        <w:t xml:space="preserve">  Các tồn tại chung cho các bộ HSL</w:t>
      </w:r>
    </w:p>
    <w:p w:rsidR="00D70609" w:rsidRDefault="00D70609" w:rsidP="00BE460C">
      <w:pPr>
        <w:spacing w:before="60"/>
        <w:rPr>
          <w:rFonts w:ascii="Times New Roman" w:hAnsi="Times New Roman" w:cs="Times New Roman"/>
          <w:sz w:val="24"/>
        </w:rPr>
      </w:pPr>
      <w:r>
        <w:rPr>
          <w:rFonts w:ascii="Times New Roman" w:hAnsi="Times New Roman" w:cs="Times New Roman"/>
          <w:b/>
          <w:sz w:val="24"/>
        </w:rPr>
        <w:t>1</w:t>
      </w:r>
      <w:r w:rsidR="00B067A4">
        <w:rPr>
          <w:rFonts w:ascii="Times New Roman" w:hAnsi="Times New Roman" w:cs="Times New Roman"/>
          <w:b/>
          <w:sz w:val="24"/>
        </w:rPr>
        <w:t>.</w:t>
      </w:r>
      <w:r>
        <w:rPr>
          <w:rFonts w:ascii="Times New Roman" w:hAnsi="Times New Roman" w:cs="Times New Roman"/>
          <w:b/>
          <w:sz w:val="24"/>
        </w:rPr>
        <w:t xml:space="preserve"> Các tồn tại chung</w:t>
      </w:r>
    </w:p>
    <w:p w:rsidR="00BE460C" w:rsidRDefault="003C0BFD" w:rsidP="00BE460C">
      <w:pPr>
        <w:spacing w:before="60"/>
        <w:rPr>
          <w:rFonts w:ascii="Times New Roman" w:hAnsi="Times New Roman" w:cs="Times New Roman"/>
          <w:sz w:val="24"/>
        </w:rPr>
      </w:pPr>
      <w:r>
        <w:rPr>
          <w:rFonts w:ascii="Times New Roman" w:hAnsi="Times New Roman" w:cs="Times New Roman"/>
          <w:sz w:val="24"/>
        </w:rPr>
        <w:t>-</w:t>
      </w:r>
      <w:r w:rsidR="00BE460C">
        <w:rPr>
          <w:rFonts w:ascii="Times New Roman" w:hAnsi="Times New Roman" w:cs="Times New Roman"/>
          <w:sz w:val="24"/>
        </w:rPr>
        <w:t xml:space="preserve"> Chưa đánh số trang khi in Hồ sơ &amp; Chưa đánh số thứ tự đề mụ</w:t>
      </w:r>
      <w:r w:rsidR="0083134B">
        <w:rPr>
          <w:rFonts w:ascii="Times New Roman" w:hAnsi="Times New Roman" w:cs="Times New Roman"/>
          <w:sz w:val="24"/>
        </w:rPr>
        <w:t>c (IT thực hiện)</w:t>
      </w:r>
    </w:p>
    <w:p w:rsidR="00BE460C" w:rsidRDefault="003C0BFD" w:rsidP="00BE460C">
      <w:pPr>
        <w:spacing w:before="60"/>
        <w:rPr>
          <w:rFonts w:ascii="Times New Roman" w:hAnsi="Times New Roman" w:cs="Times New Roman"/>
          <w:sz w:val="24"/>
        </w:rPr>
      </w:pPr>
      <w:r>
        <w:rPr>
          <w:rFonts w:ascii="Times New Roman" w:hAnsi="Times New Roman" w:cs="Times New Roman"/>
          <w:sz w:val="24"/>
        </w:rPr>
        <w:t>-</w:t>
      </w:r>
      <w:r w:rsidR="00BE460C">
        <w:rPr>
          <w:rFonts w:ascii="Times New Roman" w:hAnsi="Times New Roman" w:cs="Times New Roman"/>
          <w:sz w:val="24"/>
        </w:rPr>
        <w:t xml:space="preserve"> Chưa in bảng thông số cài đặt</w:t>
      </w:r>
      <w:r w:rsidR="0083134B">
        <w:rPr>
          <w:rFonts w:ascii="Times New Roman" w:hAnsi="Times New Roman" w:cs="Times New Roman"/>
          <w:sz w:val="24"/>
        </w:rPr>
        <w:t xml:space="preserve"> (IT thực hiện)</w:t>
      </w:r>
    </w:p>
    <w:p w:rsidR="006F2BA3" w:rsidRDefault="006F2BA3" w:rsidP="00BE460C">
      <w:pPr>
        <w:spacing w:before="60"/>
        <w:rPr>
          <w:rFonts w:ascii="Times New Roman" w:hAnsi="Times New Roman" w:cs="Times New Roman"/>
          <w:sz w:val="24"/>
        </w:rPr>
      </w:pPr>
      <w:r>
        <w:rPr>
          <w:rFonts w:ascii="Times New Roman" w:hAnsi="Times New Roman" w:cs="Times New Roman"/>
          <w:sz w:val="24"/>
        </w:rPr>
        <w:t xml:space="preserve">- Phiếu giao nhận NL đang in theo công đoạn (phát sinh thêm </w:t>
      </w:r>
      <w:r w:rsidR="00E31B10">
        <w:rPr>
          <w:rFonts w:ascii="Times New Roman" w:hAnsi="Times New Roman" w:cs="Times New Roman"/>
          <w:sz w:val="24"/>
        </w:rPr>
        <w:t xml:space="preserve">1 </w:t>
      </w:r>
      <w:r>
        <w:rPr>
          <w:rFonts w:ascii="Times New Roman" w:hAnsi="Times New Roman" w:cs="Times New Roman"/>
          <w:sz w:val="24"/>
        </w:rPr>
        <w:t xml:space="preserve">phiếu </w:t>
      </w:r>
      <w:r w:rsidR="00E31B10">
        <w:rPr>
          <w:rFonts w:ascii="Times New Roman" w:hAnsi="Times New Roman" w:cs="Times New Roman"/>
          <w:sz w:val="24"/>
        </w:rPr>
        <w:t>đối với thuốc viên</w:t>
      </w:r>
      <w:r>
        <w:rPr>
          <w:rFonts w:ascii="Times New Roman" w:hAnsi="Times New Roman" w:cs="Times New Roman"/>
          <w:sz w:val="24"/>
        </w:rPr>
        <w:t>)</w:t>
      </w:r>
      <w:r w:rsidR="0083134B">
        <w:rPr>
          <w:rFonts w:ascii="Times New Roman" w:hAnsi="Times New Roman" w:cs="Times New Roman"/>
          <w:sz w:val="24"/>
        </w:rPr>
        <w:t>.</w:t>
      </w:r>
    </w:p>
    <w:p w:rsidR="00501146" w:rsidRDefault="00501146" w:rsidP="00287579">
      <w:pPr>
        <w:rPr>
          <w:rFonts w:ascii="Times New Roman" w:hAnsi="Times New Roman" w:cs="Times New Roman"/>
          <w:sz w:val="24"/>
        </w:rPr>
      </w:pPr>
      <w:r>
        <w:rPr>
          <w:rFonts w:ascii="Times New Roman" w:hAnsi="Times New Roman" w:cs="Times New Roman"/>
          <w:sz w:val="24"/>
        </w:rPr>
        <w:t>- Hồ sơ in định dạng trong trang in tuy nhiên nếu không căn chỉnh một số thông tin sẽ bị cắt ngang sang 2 trang, và các phần thông tin chiếm nhiều trên trang giấ</w:t>
      </w:r>
      <w:r w:rsidR="0083134B">
        <w:rPr>
          <w:rFonts w:ascii="Times New Roman" w:hAnsi="Times New Roman" w:cs="Times New Roman"/>
          <w:sz w:val="24"/>
        </w:rPr>
        <w:t>y (IT thực hiện)</w:t>
      </w:r>
    </w:p>
    <w:p w:rsidR="00DC2DA6" w:rsidRDefault="00DC2DA6" w:rsidP="00287579">
      <w:pPr>
        <w:rPr>
          <w:rFonts w:ascii="Times New Roman" w:hAnsi="Times New Roman" w:cs="Times New Roman"/>
          <w:sz w:val="24"/>
        </w:rPr>
      </w:pPr>
      <w:r>
        <w:rPr>
          <w:rFonts w:ascii="Times New Roman" w:hAnsi="Times New Roman" w:cs="Times New Roman"/>
          <w:sz w:val="24"/>
        </w:rPr>
        <w:t xml:space="preserve">- </w:t>
      </w:r>
      <w:r w:rsidR="00201FFA">
        <w:rPr>
          <w:rFonts w:ascii="Times New Roman" w:hAnsi="Times New Roman" w:cs="Times New Roman"/>
          <w:sz w:val="24"/>
        </w:rPr>
        <w:t>Giai đoạn</w:t>
      </w:r>
      <w:r w:rsidR="001276EB">
        <w:rPr>
          <w:rFonts w:ascii="Times New Roman" w:hAnsi="Times New Roman" w:cs="Times New Roman"/>
          <w:sz w:val="24"/>
        </w:rPr>
        <w:t xml:space="preserve"> cân chia</w:t>
      </w:r>
      <w:r>
        <w:rPr>
          <w:rFonts w:ascii="Times New Roman" w:hAnsi="Times New Roman" w:cs="Times New Roman"/>
          <w:sz w:val="24"/>
        </w:rPr>
        <w:t>: các khối lượng cân khi in ra bị lược bớt chữ số</w:t>
      </w:r>
      <w:r w:rsidR="0083134B">
        <w:rPr>
          <w:rFonts w:ascii="Times New Roman" w:hAnsi="Times New Roman" w:cs="Times New Roman"/>
          <w:sz w:val="24"/>
        </w:rPr>
        <w:t xml:space="preserve"> “0”</w:t>
      </w:r>
      <w:r>
        <w:rPr>
          <w:rFonts w:ascii="Times New Roman" w:hAnsi="Times New Roman" w:cs="Times New Roman"/>
          <w:sz w:val="24"/>
        </w:rPr>
        <w:t xml:space="preserve"> </w:t>
      </w:r>
      <w:r w:rsidR="0083134B">
        <w:rPr>
          <w:rFonts w:ascii="Times New Roman" w:hAnsi="Times New Roman" w:cs="Times New Roman"/>
          <w:sz w:val="24"/>
        </w:rPr>
        <w:t xml:space="preserve">ở sau dấu phẩy, </w:t>
      </w:r>
      <w:r>
        <w:rPr>
          <w:rFonts w:ascii="Times New Roman" w:hAnsi="Times New Roman" w:cs="Times New Roman"/>
          <w:sz w:val="24"/>
        </w:rPr>
        <w:t>cần giữ nguyên số như khi nhậ</w:t>
      </w:r>
      <w:r w:rsidR="0083134B">
        <w:rPr>
          <w:rFonts w:ascii="Times New Roman" w:hAnsi="Times New Roman" w:cs="Times New Roman"/>
          <w:sz w:val="24"/>
        </w:rPr>
        <w:t>p PDA (IT thực hiện)</w:t>
      </w:r>
    </w:p>
    <w:p w:rsidR="00501146" w:rsidRDefault="00501146" w:rsidP="00287579">
      <w:pPr>
        <w:rPr>
          <w:rFonts w:ascii="Times New Roman" w:hAnsi="Times New Roman" w:cs="Times New Roman"/>
          <w:sz w:val="24"/>
        </w:rPr>
      </w:pPr>
      <w:r>
        <w:rPr>
          <w:rFonts w:ascii="Times New Roman" w:hAnsi="Times New Roman" w:cs="Times New Roman"/>
          <w:sz w:val="24"/>
        </w:rPr>
        <w:t xml:space="preserve">- </w:t>
      </w:r>
      <w:r w:rsidR="00201FFA">
        <w:rPr>
          <w:rFonts w:ascii="Times New Roman" w:hAnsi="Times New Roman" w:cs="Times New Roman"/>
          <w:sz w:val="24"/>
        </w:rPr>
        <w:t>Giai</w:t>
      </w:r>
      <w:r w:rsidR="001276EB">
        <w:rPr>
          <w:rFonts w:ascii="Times New Roman" w:hAnsi="Times New Roman" w:cs="Times New Roman"/>
          <w:sz w:val="24"/>
        </w:rPr>
        <w:t xml:space="preserve"> đoạn – vẽ biểu đồ</w:t>
      </w:r>
      <w:r>
        <w:rPr>
          <w:rFonts w:ascii="Times New Roman" w:hAnsi="Times New Roman" w:cs="Times New Roman"/>
          <w:sz w:val="24"/>
        </w:rPr>
        <w:t>: Phần in biểu đồ chưa tự định dạng sang form có thể theo dõi được, phải format lại</w:t>
      </w:r>
      <w:r w:rsidR="0083134B">
        <w:rPr>
          <w:rFonts w:ascii="Times New Roman" w:hAnsi="Times New Roman" w:cs="Times New Roman"/>
          <w:sz w:val="24"/>
        </w:rPr>
        <w:t xml:space="preserve"> </w:t>
      </w:r>
      <w:r w:rsidR="0083134B">
        <w:rPr>
          <w:rFonts w:ascii="Times New Roman" w:hAnsi="Times New Roman" w:cs="Times New Roman"/>
          <w:sz w:val="24"/>
        </w:rPr>
        <w:lastRenderedPageBreak/>
        <w:t>(chưa có quy định ai thực hiện để vẽ biểu đồ cho đúng)</w:t>
      </w:r>
      <w:r>
        <w:rPr>
          <w:rFonts w:ascii="Times New Roman" w:hAnsi="Times New Roman" w:cs="Times New Roman"/>
          <w:sz w:val="24"/>
        </w:rPr>
        <w:t>.</w:t>
      </w:r>
      <w:r w:rsidR="001276EB">
        <w:rPr>
          <w:rFonts w:ascii="Times New Roman" w:hAnsi="Times New Roman" w:cs="Times New Roman"/>
          <w:sz w:val="24"/>
        </w:rPr>
        <w:t xml:space="preserve"> Chưa có mẫu in biều đồ đóng tube. Màu sắc của các đường khi in đen trắng trùng nhau, khó phân biệt</w:t>
      </w:r>
      <w:r w:rsidR="0083134B">
        <w:rPr>
          <w:rFonts w:ascii="Times New Roman" w:hAnsi="Times New Roman" w:cs="Times New Roman"/>
          <w:sz w:val="24"/>
        </w:rPr>
        <w:t xml:space="preserve"> (IT thực hiện)</w:t>
      </w:r>
      <w:r w:rsidR="001276EB">
        <w:rPr>
          <w:rFonts w:ascii="Times New Roman" w:hAnsi="Times New Roman" w:cs="Times New Roman"/>
          <w:sz w:val="24"/>
        </w:rPr>
        <w:t>.</w:t>
      </w:r>
    </w:p>
    <w:p w:rsidR="00307506" w:rsidRDefault="00307506" w:rsidP="00287579">
      <w:pPr>
        <w:rPr>
          <w:rFonts w:ascii="Times New Roman" w:hAnsi="Times New Roman" w:cs="Times New Roman"/>
          <w:sz w:val="24"/>
        </w:rPr>
      </w:pPr>
      <w:r>
        <w:rPr>
          <w:rFonts w:ascii="Times New Roman" w:hAnsi="Times New Roman" w:cs="Times New Roman"/>
          <w:sz w:val="24"/>
        </w:rPr>
        <w:t xml:space="preserve">- </w:t>
      </w:r>
      <w:r w:rsidR="00201FFA">
        <w:rPr>
          <w:rFonts w:ascii="Times New Roman" w:hAnsi="Times New Roman" w:cs="Times New Roman"/>
          <w:sz w:val="24"/>
        </w:rPr>
        <w:t>Giai đoạn giao nhận và Bổ sung/ nhập lại NL bao gói sơ cấp</w:t>
      </w:r>
      <w:r w:rsidR="00DC2DA6">
        <w:rPr>
          <w:rFonts w:ascii="Times New Roman" w:hAnsi="Times New Roman" w:cs="Times New Roman"/>
          <w:sz w:val="24"/>
        </w:rPr>
        <w:t>: đang thể hiện “Số lần nhập” =&gt; cần chuyển thành “Số thứ tự” và KL Thực tế đang để theo từng quy cách, cần chuyển thành chỉ 01 giá trị tổ</w:t>
      </w:r>
      <w:r w:rsidR="0083134B">
        <w:rPr>
          <w:rFonts w:ascii="Times New Roman" w:hAnsi="Times New Roman" w:cs="Times New Roman"/>
          <w:sz w:val="24"/>
        </w:rPr>
        <w:t>ng (IT thực hiện)</w:t>
      </w:r>
    </w:p>
    <w:p w:rsidR="007E4C1C" w:rsidRDefault="00F17E38" w:rsidP="00C5323A">
      <w:pPr>
        <w:rPr>
          <w:rFonts w:ascii="Times New Roman" w:hAnsi="Times New Roman" w:cs="Times New Roman"/>
          <w:sz w:val="24"/>
        </w:rPr>
      </w:pPr>
      <w:r>
        <w:rPr>
          <w:rFonts w:ascii="Times New Roman" w:hAnsi="Times New Roman" w:cs="Times New Roman"/>
          <w:sz w:val="24"/>
        </w:rPr>
        <w:t xml:space="preserve">- </w:t>
      </w:r>
      <w:r w:rsidR="00201FFA">
        <w:rPr>
          <w:rFonts w:ascii="Times New Roman" w:hAnsi="Times New Roman" w:cs="Times New Roman"/>
          <w:sz w:val="24"/>
        </w:rPr>
        <w:t>Giai đoạn giao nhận và Bổ sung/ nhập lại NL bao gói thứ cấp</w:t>
      </w:r>
      <w:r w:rsidR="0083134B">
        <w:rPr>
          <w:rFonts w:ascii="Times New Roman" w:hAnsi="Times New Roman" w:cs="Times New Roman"/>
          <w:sz w:val="24"/>
        </w:rPr>
        <w:t xml:space="preserve"> đang thể hiện số lượng theo lệnh nhưng chia nhỏ theo mẻ c</w:t>
      </w:r>
      <w:r w:rsidRPr="00F17E38">
        <w:rPr>
          <w:rFonts w:ascii="Times New Roman" w:hAnsi="Times New Roman" w:cs="Times New Roman"/>
          <w:sz w:val="24"/>
        </w:rPr>
        <w:t>ân chia NL</w:t>
      </w:r>
      <w:r w:rsidR="0083134B">
        <w:rPr>
          <w:rFonts w:ascii="Times New Roman" w:hAnsi="Times New Roman" w:cs="Times New Roman"/>
          <w:sz w:val="24"/>
        </w:rPr>
        <w:t xml:space="preserve"> ban đầu</w:t>
      </w:r>
      <w:r w:rsidRPr="00F17E38">
        <w:rPr>
          <w:rFonts w:ascii="Times New Roman" w:hAnsi="Times New Roman" w:cs="Times New Roman"/>
          <w:sz w:val="24"/>
        </w:rPr>
        <w:t>, chưa hợp lý</w:t>
      </w:r>
      <w:r w:rsidR="0083134B">
        <w:rPr>
          <w:rFonts w:ascii="Times New Roman" w:hAnsi="Times New Roman" w:cs="Times New Roman"/>
          <w:sz w:val="24"/>
        </w:rPr>
        <w:t xml:space="preserve"> (IT thực hiện)</w:t>
      </w:r>
    </w:p>
    <w:p w:rsidR="00341D76" w:rsidRDefault="00341D76" w:rsidP="00C5323A">
      <w:pPr>
        <w:rPr>
          <w:rFonts w:ascii="Times New Roman" w:hAnsi="Times New Roman" w:cs="Times New Roman"/>
          <w:sz w:val="24"/>
        </w:rPr>
      </w:pPr>
      <w:r>
        <w:rPr>
          <w:rFonts w:ascii="Times New Roman" w:hAnsi="Times New Roman" w:cs="Times New Roman"/>
          <w:sz w:val="24"/>
        </w:rPr>
        <w:t>- Quyết định xuất thành phẩm:</w:t>
      </w:r>
    </w:p>
    <w:p w:rsidR="00341D76" w:rsidRDefault="00341D76" w:rsidP="00C5323A">
      <w:pPr>
        <w:rPr>
          <w:rFonts w:ascii="Times New Roman" w:hAnsi="Times New Roman" w:cs="Times New Roman"/>
          <w:sz w:val="24"/>
        </w:rPr>
      </w:pPr>
      <w:r w:rsidRPr="00341D76">
        <w:rPr>
          <w:rFonts w:ascii="Times New Roman" w:hAnsi="Times New Roman" w:cs="Times New Roman"/>
          <w:sz w:val="24"/>
        </w:rPr>
        <w:t>Hiện tại ngày bắt đầu SX và ngày hoàn thành đang tự link theo dữ liệu của lệnh SX nên sẽ không đúng với thực tế SX, IT đang yêu cầu là mình tự điền tay vào.</w:t>
      </w:r>
      <w:r w:rsidR="000F5A1B">
        <w:rPr>
          <w:rFonts w:ascii="Times New Roman" w:hAnsi="Times New Roman" w:cs="Times New Roman"/>
          <w:sz w:val="24"/>
        </w:rPr>
        <w:t xml:space="preserve"> </w:t>
      </w:r>
      <w:r w:rsidRPr="00341D76">
        <w:rPr>
          <w:rFonts w:ascii="Times New Roman" w:hAnsi="Times New Roman" w:cs="Times New Roman"/>
          <w:sz w:val="24"/>
        </w:rPr>
        <w:t>Mà khi làm QĐXTP trên ERP thì chưa có bộ HSL và tờ tổng kết lô SX nên sẽ không có dữ liệu để điền tay nội dung đó</w:t>
      </w:r>
      <w:r w:rsidR="0083134B">
        <w:rPr>
          <w:rFonts w:ascii="Times New Roman" w:hAnsi="Times New Roman" w:cs="Times New Roman"/>
          <w:sz w:val="24"/>
        </w:rPr>
        <w:t xml:space="preserve"> (IT thực hiện)</w:t>
      </w:r>
    </w:p>
    <w:p w:rsidR="00D70609" w:rsidRDefault="00D70609" w:rsidP="00C5323A">
      <w:pPr>
        <w:rPr>
          <w:rFonts w:ascii="Times New Roman" w:hAnsi="Times New Roman" w:cs="Times New Roman"/>
          <w:sz w:val="24"/>
        </w:rPr>
      </w:pPr>
      <w:r w:rsidRPr="000445FE">
        <w:rPr>
          <w:rFonts w:ascii="Times New Roman" w:hAnsi="Times New Roman" w:cs="Times New Roman"/>
          <w:b/>
          <w:sz w:val="24"/>
          <w:u w:val="single"/>
        </w:rPr>
        <w:lastRenderedPageBreak/>
        <w:t>Ghi chú:</w:t>
      </w:r>
      <w:r>
        <w:rPr>
          <w:rFonts w:ascii="Times New Roman" w:hAnsi="Times New Roman" w:cs="Times New Roman"/>
          <w:sz w:val="24"/>
        </w:rPr>
        <w:t xml:space="preserve"> Do nhập liệu chưa kịp với tốc độ thực tế nền các bộ HSL đã in chưa in được phiếu kiểm nghiệm BTP, TP.</w:t>
      </w:r>
    </w:p>
    <w:p w:rsidR="000F5A1B" w:rsidRPr="001E523D" w:rsidRDefault="00B067A4" w:rsidP="00C5323A">
      <w:pPr>
        <w:rPr>
          <w:rFonts w:ascii="Times New Roman" w:hAnsi="Times New Roman" w:cs="Times New Roman"/>
          <w:b/>
          <w:sz w:val="24"/>
        </w:rPr>
      </w:pPr>
      <w:r>
        <w:rPr>
          <w:rFonts w:ascii="Times New Roman" w:hAnsi="Times New Roman" w:cs="Times New Roman"/>
          <w:b/>
          <w:sz w:val="24"/>
        </w:rPr>
        <w:t>2.</w:t>
      </w:r>
      <w:r w:rsidR="00D70609">
        <w:rPr>
          <w:rFonts w:ascii="Times New Roman" w:hAnsi="Times New Roman" w:cs="Times New Roman"/>
          <w:b/>
          <w:sz w:val="24"/>
        </w:rPr>
        <w:t xml:space="preserve"> T</w:t>
      </w:r>
      <w:r w:rsidR="000F5A1B" w:rsidRPr="001E523D">
        <w:rPr>
          <w:rFonts w:ascii="Times New Roman" w:hAnsi="Times New Roman" w:cs="Times New Roman"/>
          <w:b/>
          <w:sz w:val="24"/>
        </w:rPr>
        <w:t xml:space="preserve">ồn tại </w:t>
      </w:r>
      <w:r w:rsidR="00D70609">
        <w:rPr>
          <w:rFonts w:ascii="Times New Roman" w:hAnsi="Times New Roman" w:cs="Times New Roman"/>
          <w:b/>
          <w:sz w:val="24"/>
        </w:rPr>
        <w:t>cụ thể cho từng bộ HSL</w:t>
      </w:r>
    </w:p>
    <w:tbl>
      <w:tblPr>
        <w:tblStyle w:val="TableGrid"/>
        <w:tblW w:w="9776" w:type="dxa"/>
        <w:tblLook w:val="04A0" w:firstRow="1" w:lastRow="0" w:firstColumn="1" w:lastColumn="0" w:noHBand="0" w:noVBand="1"/>
      </w:tblPr>
      <w:tblGrid>
        <w:gridCol w:w="766"/>
        <w:gridCol w:w="1717"/>
        <w:gridCol w:w="5377"/>
        <w:gridCol w:w="1916"/>
      </w:tblGrid>
      <w:tr w:rsidR="005F5F36" w:rsidRPr="00047E87" w:rsidTr="006D79B9">
        <w:trPr>
          <w:trHeight w:val="368"/>
          <w:tblHeader/>
        </w:trPr>
        <w:tc>
          <w:tcPr>
            <w:tcW w:w="766" w:type="dxa"/>
          </w:tcPr>
          <w:p w:rsidR="005F5F36" w:rsidRPr="00047E87" w:rsidRDefault="005F5F36" w:rsidP="005F5F36">
            <w:pPr>
              <w:spacing w:before="60"/>
              <w:jc w:val="center"/>
              <w:rPr>
                <w:rFonts w:ascii="Times New Roman" w:hAnsi="Times New Roman" w:cs="Times New Roman"/>
                <w:b/>
                <w:sz w:val="24"/>
              </w:rPr>
            </w:pPr>
            <w:r w:rsidRPr="00047E87">
              <w:rPr>
                <w:rFonts w:ascii="Times New Roman" w:hAnsi="Times New Roman" w:cs="Times New Roman"/>
                <w:b/>
                <w:sz w:val="24"/>
              </w:rPr>
              <w:t>STT</w:t>
            </w:r>
          </w:p>
        </w:tc>
        <w:tc>
          <w:tcPr>
            <w:tcW w:w="1717" w:type="dxa"/>
          </w:tcPr>
          <w:p w:rsidR="005F5F36" w:rsidRPr="00047E87" w:rsidRDefault="005F5F36" w:rsidP="005F5F36">
            <w:pPr>
              <w:spacing w:before="60"/>
              <w:jc w:val="center"/>
              <w:rPr>
                <w:rFonts w:ascii="Times New Roman" w:hAnsi="Times New Roman" w:cs="Times New Roman"/>
                <w:b/>
                <w:sz w:val="24"/>
              </w:rPr>
            </w:pPr>
            <w:r w:rsidRPr="00047E87">
              <w:rPr>
                <w:rFonts w:ascii="Times New Roman" w:hAnsi="Times New Roman" w:cs="Times New Roman"/>
                <w:b/>
                <w:sz w:val="24"/>
              </w:rPr>
              <w:t>Công đoạn</w:t>
            </w:r>
          </w:p>
        </w:tc>
        <w:tc>
          <w:tcPr>
            <w:tcW w:w="5377" w:type="dxa"/>
          </w:tcPr>
          <w:p w:rsidR="005F5F36" w:rsidRPr="00047E87" w:rsidRDefault="005F5F36" w:rsidP="005F5F36">
            <w:pPr>
              <w:spacing w:before="60"/>
              <w:jc w:val="center"/>
              <w:rPr>
                <w:rFonts w:ascii="Times New Roman" w:hAnsi="Times New Roman" w:cs="Times New Roman"/>
                <w:b/>
                <w:sz w:val="24"/>
              </w:rPr>
            </w:pPr>
            <w:r w:rsidRPr="00047E87">
              <w:rPr>
                <w:rFonts w:ascii="Times New Roman" w:hAnsi="Times New Roman" w:cs="Times New Roman"/>
                <w:b/>
                <w:sz w:val="24"/>
              </w:rPr>
              <w:t>Nội dung sai khác</w:t>
            </w:r>
          </w:p>
        </w:tc>
        <w:tc>
          <w:tcPr>
            <w:tcW w:w="1916" w:type="dxa"/>
          </w:tcPr>
          <w:p w:rsidR="005F5F36" w:rsidRPr="00047E87" w:rsidRDefault="005F5F36" w:rsidP="005F5F36">
            <w:pPr>
              <w:spacing w:before="60"/>
              <w:jc w:val="center"/>
              <w:rPr>
                <w:rFonts w:ascii="Times New Roman" w:hAnsi="Times New Roman" w:cs="Times New Roman"/>
                <w:b/>
                <w:sz w:val="24"/>
              </w:rPr>
            </w:pPr>
            <w:r>
              <w:rPr>
                <w:rFonts w:ascii="Times New Roman" w:hAnsi="Times New Roman" w:cs="Times New Roman"/>
                <w:b/>
                <w:sz w:val="24"/>
              </w:rPr>
              <w:t>Ghi chú</w:t>
            </w:r>
          </w:p>
        </w:tc>
      </w:tr>
      <w:tr w:rsidR="005F5F36" w:rsidRPr="00047E87" w:rsidTr="006D79B9">
        <w:trPr>
          <w:trHeight w:val="368"/>
        </w:trPr>
        <w:tc>
          <w:tcPr>
            <w:tcW w:w="9776" w:type="dxa"/>
            <w:gridSpan w:val="4"/>
            <w:vAlign w:val="center"/>
          </w:tcPr>
          <w:p w:rsidR="005F5F36" w:rsidRPr="0092128F" w:rsidRDefault="005F5F36" w:rsidP="0092128F">
            <w:pPr>
              <w:pStyle w:val="ListParagraph"/>
              <w:numPr>
                <w:ilvl w:val="0"/>
                <w:numId w:val="6"/>
              </w:numPr>
              <w:spacing w:before="60"/>
              <w:rPr>
                <w:rFonts w:ascii="Times New Roman" w:hAnsi="Times New Roman" w:cs="Times New Roman"/>
                <w:b/>
                <w:sz w:val="24"/>
              </w:rPr>
            </w:pPr>
            <w:r w:rsidRPr="0092128F">
              <w:rPr>
                <w:rFonts w:ascii="Times New Roman" w:hAnsi="Times New Roman" w:cs="Times New Roman"/>
                <w:b/>
                <w:sz w:val="24"/>
              </w:rPr>
              <w:t>Colchicin 1mg Lô 0420</w:t>
            </w:r>
          </w:p>
        </w:tc>
      </w:tr>
      <w:tr w:rsidR="005F5F36" w:rsidTr="006D79B9">
        <w:tc>
          <w:tcPr>
            <w:tcW w:w="766" w:type="dxa"/>
          </w:tcPr>
          <w:p w:rsidR="005F5F36" w:rsidRDefault="00D70609" w:rsidP="005F5F36">
            <w:pPr>
              <w:spacing w:before="60"/>
              <w:rPr>
                <w:rFonts w:ascii="Times New Roman" w:hAnsi="Times New Roman" w:cs="Times New Roman"/>
                <w:sz w:val="24"/>
              </w:rPr>
            </w:pPr>
            <w:r>
              <w:rPr>
                <w:rFonts w:ascii="Times New Roman" w:hAnsi="Times New Roman" w:cs="Times New Roman"/>
                <w:sz w:val="24"/>
              </w:rPr>
              <w:t>-</w:t>
            </w:r>
          </w:p>
        </w:tc>
        <w:tc>
          <w:tcPr>
            <w:tcW w:w="1717" w:type="dxa"/>
          </w:tcPr>
          <w:p w:rsidR="005F5F36" w:rsidRDefault="005F5F36" w:rsidP="005F5F36">
            <w:pPr>
              <w:spacing w:before="60"/>
              <w:rPr>
                <w:rFonts w:ascii="Times New Roman" w:hAnsi="Times New Roman" w:cs="Times New Roman"/>
                <w:sz w:val="24"/>
              </w:rPr>
            </w:pPr>
            <w:r>
              <w:rPr>
                <w:rFonts w:ascii="Times New Roman" w:hAnsi="Times New Roman" w:cs="Times New Roman"/>
                <w:sz w:val="24"/>
              </w:rPr>
              <w:t>COL01.CC</w:t>
            </w:r>
          </w:p>
        </w:tc>
        <w:tc>
          <w:tcPr>
            <w:tcW w:w="5377" w:type="dxa"/>
          </w:tcPr>
          <w:p w:rsidR="005F5F36" w:rsidRDefault="005F5F36" w:rsidP="005F5F36">
            <w:pPr>
              <w:spacing w:before="60"/>
              <w:rPr>
                <w:rFonts w:ascii="Times New Roman" w:hAnsi="Times New Roman" w:cs="Times New Roman"/>
                <w:sz w:val="24"/>
              </w:rPr>
            </w:pPr>
            <w:r>
              <w:rPr>
                <w:rFonts w:ascii="Times New Roman" w:hAnsi="Times New Roman" w:cs="Times New Roman"/>
                <w:sz w:val="24"/>
              </w:rPr>
              <w:t>Giá trị KL Colchicin ngoài khoảng yêu cầu</w:t>
            </w:r>
          </w:p>
        </w:tc>
        <w:tc>
          <w:tcPr>
            <w:tcW w:w="1916" w:type="dxa"/>
          </w:tcPr>
          <w:p w:rsidR="005F5F36" w:rsidRDefault="005F5F36" w:rsidP="005F5F36">
            <w:pPr>
              <w:spacing w:before="60"/>
              <w:rPr>
                <w:rFonts w:ascii="Times New Roman" w:hAnsi="Times New Roman" w:cs="Times New Roman"/>
                <w:sz w:val="24"/>
              </w:rPr>
            </w:pPr>
          </w:p>
        </w:tc>
      </w:tr>
      <w:tr w:rsidR="005F5F36" w:rsidTr="006D79B9">
        <w:tc>
          <w:tcPr>
            <w:tcW w:w="766" w:type="dxa"/>
          </w:tcPr>
          <w:p w:rsidR="005F5F36" w:rsidRDefault="00D70609" w:rsidP="005F5F36">
            <w:pPr>
              <w:spacing w:before="60"/>
              <w:rPr>
                <w:rFonts w:ascii="Times New Roman" w:hAnsi="Times New Roman" w:cs="Times New Roman"/>
                <w:sz w:val="24"/>
              </w:rPr>
            </w:pPr>
            <w:r>
              <w:rPr>
                <w:rFonts w:ascii="Times New Roman" w:hAnsi="Times New Roman" w:cs="Times New Roman"/>
                <w:sz w:val="24"/>
              </w:rPr>
              <w:t>-</w:t>
            </w:r>
          </w:p>
        </w:tc>
        <w:tc>
          <w:tcPr>
            <w:tcW w:w="1717" w:type="dxa"/>
          </w:tcPr>
          <w:p w:rsidR="005F5F36" w:rsidRDefault="005F5F36" w:rsidP="005F5F36">
            <w:pPr>
              <w:spacing w:before="60"/>
              <w:rPr>
                <w:rFonts w:ascii="Times New Roman" w:hAnsi="Times New Roman" w:cs="Times New Roman"/>
                <w:sz w:val="24"/>
              </w:rPr>
            </w:pPr>
            <w:r>
              <w:rPr>
                <w:rFonts w:ascii="Times New Roman" w:hAnsi="Times New Roman" w:cs="Times New Roman"/>
                <w:sz w:val="24"/>
              </w:rPr>
              <w:t>COL01.CC</w:t>
            </w:r>
          </w:p>
        </w:tc>
        <w:tc>
          <w:tcPr>
            <w:tcW w:w="5377" w:type="dxa"/>
          </w:tcPr>
          <w:p w:rsidR="005F5F36" w:rsidRDefault="005F5F36" w:rsidP="005F5F36">
            <w:pPr>
              <w:spacing w:before="60"/>
              <w:rPr>
                <w:rFonts w:ascii="Times New Roman" w:hAnsi="Times New Roman" w:cs="Times New Roman"/>
                <w:sz w:val="24"/>
              </w:rPr>
            </w:pPr>
            <w:r>
              <w:rPr>
                <w:rFonts w:ascii="Times New Roman" w:hAnsi="Times New Roman" w:cs="Times New Roman"/>
                <w:sz w:val="24"/>
              </w:rPr>
              <w:t>Số liệu cân bị cắt chữ số “0” =&gt; cần hiển thị đủ chữ số: Lactose, Amidon, Sunset yellow, Talc</w:t>
            </w:r>
          </w:p>
        </w:tc>
        <w:tc>
          <w:tcPr>
            <w:tcW w:w="1916" w:type="dxa"/>
          </w:tcPr>
          <w:p w:rsidR="005F5F36" w:rsidRDefault="007E4836" w:rsidP="005F5F36">
            <w:pPr>
              <w:spacing w:before="60"/>
              <w:rPr>
                <w:rFonts w:ascii="Times New Roman" w:hAnsi="Times New Roman" w:cs="Times New Roman"/>
                <w:sz w:val="24"/>
              </w:rPr>
            </w:pPr>
            <w:r>
              <w:rPr>
                <w:rFonts w:ascii="Times New Roman" w:hAnsi="Times New Roman" w:cs="Times New Roman"/>
                <w:sz w:val="24"/>
              </w:rPr>
              <w:t>Khắc phục (IT)</w:t>
            </w:r>
          </w:p>
        </w:tc>
      </w:tr>
      <w:tr w:rsidR="005F5F36" w:rsidTr="006D79B9">
        <w:tc>
          <w:tcPr>
            <w:tcW w:w="766" w:type="dxa"/>
          </w:tcPr>
          <w:p w:rsidR="005F5F36" w:rsidRDefault="00D70609" w:rsidP="005F5F36">
            <w:pPr>
              <w:spacing w:before="60"/>
              <w:rPr>
                <w:rFonts w:ascii="Times New Roman" w:hAnsi="Times New Roman" w:cs="Times New Roman"/>
                <w:sz w:val="24"/>
              </w:rPr>
            </w:pPr>
            <w:r>
              <w:rPr>
                <w:rFonts w:ascii="Times New Roman" w:hAnsi="Times New Roman" w:cs="Times New Roman"/>
                <w:sz w:val="24"/>
              </w:rPr>
              <w:t>-</w:t>
            </w:r>
          </w:p>
        </w:tc>
        <w:tc>
          <w:tcPr>
            <w:tcW w:w="1717" w:type="dxa"/>
          </w:tcPr>
          <w:p w:rsidR="005F5F36" w:rsidRDefault="005F5F36" w:rsidP="005F5F36">
            <w:pPr>
              <w:spacing w:before="60"/>
              <w:rPr>
                <w:rFonts w:ascii="Times New Roman" w:hAnsi="Times New Roman" w:cs="Times New Roman"/>
                <w:sz w:val="24"/>
              </w:rPr>
            </w:pPr>
            <w:r>
              <w:rPr>
                <w:rFonts w:ascii="Times New Roman" w:hAnsi="Times New Roman" w:cs="Times New Roman"/>
                <w:sz w:val="24"/>
              </w:rPr>
              <w:t>COL01.CC</w:t>
            </w:r>
          </w:p>
        </w:tc>
        <w:tc>
          <w:tcPr>
            <w:tcW w:w="5377" w:type="dxa"/>
          </w:tcPr>
          <w:p w:rsidR="005F5F36" w:rsidRDefault="005F5F36" w:rsidP="005F5F36">
            <w:pPr>
              <w:spacing w:before="60"/>
              <w:rPr>
                <w:rFonts w:ascii="Times New Roman" w:hAnsi="Times New Roman" w:cs="Times New Roman"/>
                <w:sz w:val="24"/>
              </w:rPr>
            </w:pPr>
            <w:r>
              <w:rPr>
                <w:rFonts w:ascii="Times New Roman" w:hAnsi="Times New Roman" w:cs="Times New Roman"/>
                <w:sz w:val="24"/>
              </w:rPr>
              <w:t>KL Yêu cầu của Sunset yellow cần thể hiện chỉ 2 chữ số sau dấu phẩy</w:t>
            </w:r>
            <w:r w:rsidR="0092128F">
              <w:rPr>
                <w:rFonts w:ascii="Times New Roman" w:hAnsi="Times New Roman" w:cs="Times New Roman"/>
                <w:sz w:val="24"/>
              </w:rPr>
              <w:t>.</w:t>
            </w:r>
          </w:p>
        </w:tc>
        <w:tc>
          <w:tcPr>
            <w:tcW w:w="1916" w:type="dxa"/>
          </w:tcPr>
          <w:p w:rsidR="005F5F36" w:rsidRDefault="007E4836" w:rsidP="005F5F36">
            <w:pPr>
              <w:spacing w:before="60"/>
              <w:rPr>
                <w:rFonts w:ascii="Times New Roman" w:hAnsi="Times New Roman" w:cs="Times New Roman"/>
                <w:sz w:val="24"/>
              </w:rPr>
            </w:pPr>
            <w:r>
              <w:rPr>
                <w:rFonts w:ascii="Times New Roman" w:hAnsi="Times New Roman" w:cs="Times New Roman"/>
                <w:sz w:val="24"/>
              </w:rPr>
              <w:t>Khắc phục (IT)</w:t>
            </w:r>
          </w:p>
        </w:tc>
      </w:tr>
      <w:tr w:rsidR="005F5F36" w:rsidTr="006D79B9">
        <w:tc>
          <w:tcPr>
            <w:tcW w:w="766" w:type="dxa"/>
          </w:tcPr>
          <w:p w:rsidR="005F5F36" w:rsidRDefault="00D70609" w:rsidP="005F5F36">
            <w:pPr>
              <w:spacing w:before="60"/>
              <w:rPr>
                <w:rFonts w:ascii="Times New Roman" w:hAnsi="Times New Roman" w:cs="Times New Roman"/>
                <w:sz w:val="24"/>
              </w:rPr>
            </w:pPr>
            <w:r>
              <w:rPr>
                <w:rFonts w:ascii="Times New Roman" w:hAnsi="Times New Roman" w:cs="Times New Roman"/>
                <w:sz w:val="24"/>
              </w:rPr>
              <w:t>-</w:t>
            </w:r>
          </w:p>
        </w:tc>
        <w:tc>
          <w:tcPr>
            <w:tcW w:w="1717" w:type="dxa"/>
          </w:tcPr>
          <w:p w:rsidR="005F5F36" w:rsidRDefault="005F5F36" w:rsidP="005F5F36">
            <w:pPr>
              <w:spacing w:before="60"/>
              <w:rPr>
                <w:rFonts w:ascii="Times New Roman" w:hAnsi="Times New Roman" w:cs="Times New Roman"/>
                <w:sz w:val="24"/>
              </w:rPr>
            </w:pPr>
            <w:r>
              <w:rPr>
                <w:rFonts w:ascii="Times New Roman" w:hAnsi="Times New Roman" w:cs="Times New Roman"/>
                <w:sz w:val="24"/>
              </w:rPr>
              <w:t>COL01.CC</w:t>
            </w:r>
          </w:p>
        </w:tc>
        <w:tc>
          <w:tcPr>
            <w:tcW w:w="5377" w:type="dxa"/>
          </w:tcPr>
          <w:p w:rsidR="005F5F36" w:rsidRDefault="005F5F36" w:rsidP="005F5F36">
            <w:pPr>
              <w:spacing w:before="60"/>
              <w:rPr>
                <w:rFonts w:ascii="Times New Roman" w:hAnsi="Times New Roman" w:cs="Times New Roman"/>
                <w:sz w:val="24"/>
              </w:rPr>
            </w:pPr>
            <w:r>
              <w:rPr>
                <w:rFonts w:ascii="Times New Roman" w:hAnsi="Times New Roman" w:cs="Times New Roman"/>
                <w:sz w:val="24"/>
              </w:rPr>
              <w:t>Đợn vị Cồn phải là “Kg”</w:t>
            </w:r>
          </w:p>
        </w:tc>
        <w:tc>
          <w:tcPr>
            <w:tcW w:w="1916" w:type="dxa"/>
          </w:tcPr>
          <w:p w:rsidR="005F5F36" w:rsidRDefault="007E4836" w:rsidP="005F5F36">
            <w:pPr>
              <w:spacing w:before="60"/>
              <w:rPr>
                <w:rFonts w:ascii="Times New Roman" w:hAnsi="Times New Roman" w:cs="Times New Roman"/>
                <w:sz w:val="24"/>
              </w:rPr>
            </w:pPr>
            <w:r>
              <w:rPr>
                <w:rFonts w:ascii="Times New Roman" w:hAnsi="Times New Roman" w:cs="Times New Roman"/>
                <w:sz w:val="24"/>
              </w:rPr>
              <w:t xml:space="preserve"> Khắc phục (IT)</w:t>
            </w:r>
          </w:p>
        </w:tc>
      </w:tr>
      <w:tr w:rsidR="005F5F36" w:rsidTr="006D79B9">
        <w:tc>
          <w:tcPr>
            <w:tcW w:w="766" w:type="dxa"/>
          </w:tcPr>
          <w:p w:rsidR="005F5F36" w:rsidRDefault="0092128F" w:rsidP="005F5F36">
            <w:pPr>
              <w:spacing w:before="60"/>
              <w:rPr>
                <w:rFonts w:ascii="Times New Roman" w:hAnsi="Times New Roman" w:cs="Times New Roman"/>
                <w:sz w:val="24"/>
              </w:rPr>
            </w:pPr>
            <w:r>
              <w:rPr>
                <w:rFonts w:ascii="Times New Roman" w:hAnsi="Times New Roman" w:cs="Times New Roman"/>
                <w:sz w:val="24"/>
              </w:rPr>
              <w:t>-</w:t>
            </w:r>
          </w:p>
        </w:tc>
        <w:tc>
          <w:tcPr>
            <w:tcW w:w="1717" w:type="dxa"/>
          </w:tcPr>
          <w:p w:rsidR="005F5F36" w:rsidRDefault="005F5F36" w:rsidP="005F5F36">
            <w:pPr>
              <w:spacing w:before="60"/>
              <w:rPr>
                <w:rFonts w:ascii="Times New Roman" w:hAnsi="Times New Roman" w:cs="Times New Roman"/>
                <w:sz w:val="24"/>
              </w:rPr>
            </w:pPr>
            <w:r>
              <w:rPr>
                <w:rFonts w:ascii="Times New Roman" w:hAnsi="Times New Roman" w:cs="Times New Roman"/>
                <w:sz w:val="24"/>
              </w:rPr>
              <w:t>COL01.DV</w:t>
            </w:r>
          </w:p>
        </w:tc>
        <w:tc>
          <w:tcPr>
            <w:tcW w:w="5377" w:type="dxa"/>
          </w:tcPr>
          <w:p w:rsidR="005F5F36" w:rsidRDefault="005F5F36" w:rsidP="005F5F36">
            <w:pPr>
              <w:spacing w:before="60"/>
              <w:rPr>
                <w:rFonts w:ascii="Times New Roman" w:hAnsi="Times New Roman" w:cs="Times New Roman"/>
                <w:sz w:val="24"/>
              </w:rPr>
            </w:pPr>
            <w:r>
              <w:rPr>
                <w:rFonts w:ascii="Times New Roman" w:hAnsi="Times New Roman" w:cs="Times New Roman"/>
                <w:sz w:val="24"/>
              </w:rPr>
              <w:t>In biểu đồ: Chưa cài đúng sẵn form in, Người in phải tự chỉnh lại</w:t>
            </w:r>
          </w:p>
        </w:tc>
        <w:tc>
          <w:tcPr>
            <w:tcW w:w="1916" w:type="dxa"/>
          </w:tcPr>
          <w:p w:rsidR="005F5F36" w:rsidRDefault="007E4836" w:rsidP="005F5F36">
            <w:pPr>
              <w:spacing w:before="60"/>
              <w:rPr>
                <w:rFonts w:ascii="Times New Roman" w:hAnsi="Times New Roman" w:cs="Times New Roman"/>
                <w:sz w:val="24"/>
              </w:rPr>
            </w:pPr>
            <w:r>
              <w:rPr>
                <w:rFonts w:ascii="Times New Roman" w:hAnsi="Times New Roman" w:cs="Times New Roman"/>
                <w:sz w:val="24"/>
              </w:rPr>
              <w:t>Khắc phục (IT)</w:t>
            </w:r>
          </w:p>
        </w:tc>
      </w:tr>
      <w:tr w:rsidR="005F5F36" w:rsidTr="006D79B9">
        <w:tc>
          <w:tcPr>
            <w:tcW w:w="766" w:type="dxa"/>
          </w:tcPr>
          <w:p w:rsidR="005F5F36" w:rsidRDefault="0092128F" w:rsidP="005F5F36">
            <w:pPr>
              <w:spacing w:before="60"/>
              <w:rPr>
                <w:rFonts w:ascii="Times New Roman" w:hAnsi="Times New Roman" w:cs="Times New Roman"/>
                <w:sz w:val="24"/>
              </w:rPr>
            </w:pPr>
            <w:r>
              <w:rPr>
                <w:rFonts w:ascii="Times New Roman" w:hAnsi="Times New Roman" w:cs="Times New Roman"/>
                <w:sz w:val="24"/>
              </w:rPr>
              <w:t>-</w:t>
            </w:r>
          </w:p>
        </w:tc>
        <w:tc>
          <w:tcPr>
            <w:tcW w:w="1717" w:type="dxa"/>
          </w:tcPr>
          <w:p w:rsidR="005F5F36" w:rsidRDefault="005F5F36" w:rsidP="005F5F36">
            <w:pPr>
              <w:spacing w:before="60"/>
              <w:rPr>
                <w:rFonts w:ascii="Times New Roman" w:hAnsi="Times New Roman" w:cs="Times New Roman"/>
                <w:sz w:val="24"/>
              </w:rPr>
            </w:pPr>
            <w:r>
              <w:rPr>
                <w:rFonts w:ascii="Times New Roman" w:hAnsi="Times New Roman" w:cs="Times New Roman"/>
                <w:sz w:val="24"/>
              </w:rPr>
              <w:t>COL01.DV</w:t>
            </w:r>
          </w:p>
        </w:tc>
        <w:tc>
          <w:tcPr>
            <w:tcW w:w="5377" w:type="dxa"/>
          </w:tcPr>
          <w:p w:rsidR="005F5F36" w:rsidRDefault="005F5F36" w:rsidP="005F5F36">
            <w:pPr>
              <w:spacing w:before="60"/>
              <w:rPr>
                <w:rFonts w:ascii="Times New Roman" w:hAnsi="Times New Roman" w:cs="Times New Roman"/>
                <w:sz w:val="24"/>
              </w:rPr>
            </w:pPr>
            <w:r>
              <w:rPr>
                <w:rFonts w:ascii="Times New Roman" w:hAnsi="Times New Roman" w:cs="Times New Roman"/>
                <w:sz w:val="24"/>
              </w:rPr>
              <w:t>Sắp xếp bố cục trang in chưa phù hợp, thừa nhiều khoảng trống</w:t>
            </w:r>
          </w:p>
        </w:tc>
        <w:tc>
          <w:tcPr>
            <w:tcW w:w="1916" w:type="dxa"/>
          </w:tcPr>
          <w:p w:rsidR="005F5F36" w:rsidRDefault="007E4836" w:rsidP="005F5F36">
            <w:pPr>
              <w:spacing w:before="60"/>
              <w:rPr>
                <w:rFonts w:ascii="Times New Roman" w:hAnsi="Times New Roman" w:cs="Times New Roman"/>
                <w:sz w:val="24"/>
              </w:rPr>
            </w:pPr>
            <w:r>
              <w:rPr>
                <w:rFonts w:ascii="Times New Roman" w:hAnsi="Times New Roman" w:cs="Times New Roman"/>
                <w:sz w:val="24"/>
              </w:rPr>
              <w:t>Khắc phục (IT)</w:t>
            </w:r>
          </w:p>
        </w:tc>
      </w:tr>
      <w:tr w:rsidR="005F5F36" w:rsidTr="006D79B9">
        <w:tc>
          <w:tcPr>
            <w:tcW w:w="766" w:type="dxa"/>
          </w:tcPr>
          <w:p w:rsidR="005F5F36" w:rsidRDefault="0092128F" w:rsidP="005F5F36">
            <w:pPr>
              <w:spacing w:before="60"/>
              <w:rPr>
                <w:rFonts w:ascii="Times New Roman" w:hAnsi="Times New Roman" w:cs="Times New Roman"/>
                <w:sz w:val="24"/>
              </w:rPr>
            </w:pPr>
            <w:r>
              <w:rPr>
                <w:rFonts w:ascii="Times New Roman" w:hAnsi="Times New Roman" w:cs="Times New Roman"/>
                <w:sz w:val="24"/>
              </w:rPr>
              <w:t>-</w:t>
            </w:r>
          </w:p>
        </w:tc>
        <w:tc>
          <w:tcPr>
            <w:tcW w:w="1717" w:type="dxa"/>
          </w:tcPr>
          <w:p w:rsidR="005F5F36" w:rsidRDefault="005F5F36" w:rsidP="005F5F36">
            <w:pPr>
              <w:spacing w:before="60"/>
              <w:rPr>
                <w:rFonts w:ascii="Times New Roman" w:hAnsi="Times New Roman" w:cs="Times New Roman"/>
                <w:sz w:val="24"/>
              </w:rPr>
            </w:pPr>
            <w:r>
              <w:rPr>
                <w:rFonts w:ascii="Times New Roman" w:hAnsi="Times New Roman" w:cs="Times New Roman"/>
                <w:sz w:val="24"/>
              </w:rPr>
              <w:t>COL01.DV</w:t>
            </w:r>
          </w:p>
        </w:tc>
        <w:tc>
          <w:tcPr>
            <w:tcW w:w="5377" w:type="dxa"/>
          </w:tcPr>
          <w:p w:rsidR="005F5F36" w:rsidRDefault="005F5F36" w:rsidP="005F5F36">
            <w:pPr>
              <w:spacing w:before="60"/>
              <w:rPr>
                <w:rFonts w:ascii="Times New Roman" w:hAnsi="Times New Roman" w:cs="Times New Roman"/>
                <w:sz w:val="24"/>
              </w:rPr>
            </w:pPr>
            <w:r>
              <w:rPr>
                <w:rFonts w:ascii="Times New Roman" w:hAnsi="Times New Roman" w:cs="Times New Roman"/>
                <w:sz w:val="24"/>
              </w:rPr>
              <w:t>Phần Thực hiện  Dập viên sai biểu mẫu in</w:t>
            </w:r>
          </w:p>
        </w:tc>
        <w:tc>
          <w:tcPr>
            <w:tcW w:w="1916" w:type="dxa"/>
          </w:tcPr>
          <w:p w:rsidR="005F5F36" w:rsidRDefault="007E4836" w:rsidP="005F5F36">
            <w:pPr>
              <w:spacing w:before="60"/>
              <w:rPr>
                <w:rFonts w:ascii="Times New Roman" w:hAnsi="Times New Roman" w:cs="Times New Roman"/>
                <w:sz w:val="24"/>
              </w:rPr>
            </w:pPr>
            <w:r>
              <w:rPr>
                <w:rFonts w:ascii="Times New Roman" w:hAnsi="Times New Roman" w:cs="Times New Roman"/>
                <w:sz w:val="24"/>
              </w:rPr>
              <w:t>Khắc phục (IT)</w:t>
            </w:r>
          </w:p>
        </w:tc>
      </w:tr>
      <w:tr w:rsidR="005F5F36" w:rsidTr="006D79B9">
        <w:tc>
          <w:tcPr>
            <w:tcW w:w="766" w:type="dxa"/>
          </w:tcPr>
          <w:p w:rsidR="005F5F36" w:rsidRDefault="0092128F" w:rsidP="005F5F36">
            <w:pPr>
              <w:spacing w:before="60"/>
              <w:rPr>
                <w:rFonts w:ascii="Times New Roman" w:hAnsi="Times New Roman" w:cs="Times New Roman"/>
                <w:sz w:val="24"/>
              </w:rPr>
            </w:pPr>
            <w:r>
              <w:rPr>
                <w:rFonts w:ascii="Times New Roman" w:hAnsi="Times New Roman" w:cs="Times New Roman"/>
                <w:sz w:val="24"/>
              </w:rPr>
              <w:t>-</w:t>
            </w:r>
          </w:p>
        </w:tc>
        <w:tc>
          <w:tcPr>
            <w:tcW w:w="1717" w:type="dxa"/>
          </w:tcPr>
          <w:p w:rsidR="005F5F36" w:rsidRDefault="005F5F36" w:rsidP="005F5F36">
            <w:pPr>
              <w:spacing w:before="60"/>
              <w:rPr>
                <w:rFonts w:ascii="Times New Roman" w:hAnsi="Times New Roman" w:cs="Times New Roman"/>
                <w:sz w:val="24"/>
              </w:rPr>
            </w:pPr>
            <w:r>
              <w:rPr>
                <w:rFonts w:ascii="Times New Roman" w:hAnsi="Times New Roman" w:cs="Times New Roman"/>
                <w:sz w:val="24"/>
              </w:rPr>
              <w:t>COL01.DV</w:t>
            </w:r>
          </w:p>
        </w:tc>
        <w:tc>
          <w:tcPr>
            <w:tcW w:w="5377" w:type="dxa"/>
          </w:tcPr>
          <w:p w:rsidR="005F5F36" w:rsidRDefault="005F5F36" w:rsidP="005F5F36">
            <w:pPr>
              <w:spacing w:before="60"/>
              <w:rPr>
                <w:rFonts w:ascii="Times New Roman" w:hAnsi="Times New Roman" w:cs="Times New Roman"/>
                <w:sz w:val="24"/>
              </w:rPr>
            </w:pPr>
            <w:r>
              <w:rPr>
                <w:rFonts w:ascii="Times New Roman" w:hAnsi="Times New Roman" w:cs="Times New Roman"/>
                <w:sz w:val="24"/>
              </w:rPr>
              <w:t>Form in không cần tính Tổng khối lượng cốm còn</w:t>
            </w:r>
          </w:p>
        </w:tc>
        <w:tc>
          <w:tcPr>
            <w:tcW w:w="1916" w:type="dxa"/>
          </w:tcPr>
          <w:p w:rsidR="005F5F36" w:rsidRDefault="007E4836" w:rsidP="005F5F36">
            <w:pPr>
              <w:spacing w:before="60"/>
              <w:rPr>
                <w:rFonts w:ascii="Times New Roman" w:hAnsi="Times New Roman" w:cs="Times New Roman"/>
                <w:sz w:val="24"/>
              </w:rPr>
            </w:pPr>
            <w:r>
              <w:rPr>
                <w:rFonts w:ascii="Times New Roman" w:hAnsi="Times New Roman" w:cs="Times New Roman"/>
                <w:sz w:val="24"/>
              </w:rPr>
              <w:t>Khắc phục (IT)</w:t>
            </w:r>
          </w:p>
        </w:tc>
      </w:tr>
      <w:tr w:rsidR="005F5F36" w:rsidTr="006D79B9">
        <w:tc>
          <w:tcPr>
            <w:tcW w:w="766" w:type="dxa"/>
          </w:tcPr>
          <w:p w:rsidR="005F5F36" w:rsidRDefault="0092128F" w:rsidP="005F5F36">
            <w:pPr>
              <w:spacing w:before="60"/>
              <w:rPr>
                <w:rFonts w:ascii="Times New Roman" w:hAnsi="Times New Roman" w:cs="Times New Roman"/>
                <w:sz w:val="24"/>
              </w:rPr>
            </w:pPr>
            <w:r>
              <w:rPr>
                <w:rFonts w:ascii="Times New Roman" w:hAnsi="Times New Roman" w:cs="Times New Roman"/>
                <w:sz w:val="24"/>
              </w:rPr>
              <w:t>-</w:t>
            </w:r>
          </w:p>
        </w:tc>
        <w:tc>
          <w:tcPr>
            <w:tcW w:w="1717" w:type="dxa"/>
          </w:tcPr>
          <w:p w:rsidR="005F5F36" w:rsidRDefault="005F5F36" w:rsidP="005F5F36">
            <w:pPr>
              <w:spacing w:before="60"/>
              <w:rPr>
                <w:rFonts w:ascii="Times New Roman" w:hAnsi="Times New Roman" w:cs="Times New Roman"/>
                <w:sz w:val="24"/>
              </w:rPr>
            </w:pPr>
            <w:r>
              <w:rPr>
                <w:rFonts w:ascii="Times New Roman" w:hAnsi="Times New Roman" w:cs="Times New Roman"/>
                <w:sz w:val="24"/>
              </w:rPr>
              <w:t>COL01.EV</w:t>
            </w:r>
          </w:p>
        </w:tc>
        <w:tc>
          <w:tcPr>
            <w:tcW w:w="5377" w:type="dxa"/>
          </w:tcPr>
          <w:p w:rsidR="005F5F36" w:rsidRDefault="005F5F36" w:rsidP="005F5F36">
            <w:pPr>
              <w:spacing w:before="60"/>
              <w:rPr>
                <w:rFonts w:ascii="Times New Roman" w:hAnsi="Times New Roman" w:cs="Times New Roman"/>
                <w:sz w:val="24"/>
              </w:rPr>
            </w:pPr>
            <w:r>
              <w:rPr>
                <w:rFonts w:ascii="Times New Roman" w:hAnsi="Times New Roman" w:cs="Times New Roman"/>
                <w:sz w:val="24"/>
              </w:rPr>
              <w:t>Chưa in được do chưa nhập số liệu</w:t>
            </w:r>
          </w:p>
        </w:tc>
        <w:tc>
          <w:tcPr>
            <w:tcW w:w="1916" w:type="dxa"/>
          </w:tcPr>
          <w:p w:rsidR="005F5F36" w:rsidRDefault="005F5F36" w:rsidP="005F5F36">
            <w:pPr>
              <w:spacing w:before="60"/>
              <w:rPr>
                <w:rFonts w:ascii="Times New Roman" w:hAnsi="Times New Roman" w:cs="Times New Roman"/>
                <w:sz w:val="24"/>
              </w:rPr>
            </w:pPr>
            <w:r>
              <w:rPr>
                <w:rFonts w:ascii="Times New Roman" w:hAnsi="Times New Roman" w:cs="Times New Roman"/>
                <w:sz w:val="24"/>
              </w:rPr>
              <w:t>Khắc phục (PX)</w:t>
            </w:r>
          </w:p>
        </w:tc>
      </w:tr>
      <w:tr w:rsidR="005F5F36" w:rsidTr="006D79B9">
        <w:tc>
          <w:tcPr>
            <w:tcW w:w="766" w:type="dxa"/>
          </w:tcPr>
          <w:p w:rsidR="005F5F36" w:rsidRDefault="0092128F" w:rsidP="005F5F36">
            <w:pPr>
              <w:spacing w:before="60"/>
              <w:rPr>
                <w:rFonts w:ascii="Times New Roman" w:hAnsi="Times New Roman" w:cs="Times New Roman"/>
                <w:sz w:val="24"/>
              </w:rPr>
            </w:pPr>
            <w:r>
              <w:rPr>
                <w:rFonts w:ascii="Times New Roman" w:hAnsi="Times New Roman" w:cs="Times New Roman"/>
                <w:sz w:val="24"/>
              </w:rPr>
              <w:t>-</w:t>
            </w:r>
          </w:p>
        </w:tc>
        <w:tc>
          <w:tcPr>
            <w:tcW w:w="1717" w:type="dxa"/>
          </w:tcPr>
          <w:p w:rsidR="005F5F36" w:rsidRDefault="005F5F36" w:rsidP="005F5F36">
            <w:pPr>
              <w:spacing w:before="60"/>
              <w:rPr>
                <w:rFonts w:ascii="Times New Roman" w:hAnsi="Times New Roman" w:cs="Times New Roman"/>
                <w:sz w:val="24"/>
              </w:rPr>
            </w:pPr>
            <w:r>
              <w:rPr>
                <w:rFonts w:ascii="Times New Roman" w:hAnsi="Times New Roman" w:cs="Times New Roman"/>
                <w:sz w:val="24"/>
              </w:rPr>
              <w:t>COL01.DG</w:t>
            </w:r>
          </w:p>
        </w:tc>
        <w:tc>
          <w:tcPr>
            <w:tcW w:w="5377" w:type="dxa"/>
          </w:tcPr>
          <w:p w:rsidR="005F5F36" w:rsidRDefault="005F5F36" w:rsidP="005F5F36">
            <w:pPr>
              <w:spacing w:before="60"/>
              <w:rPr>
                <w:rFonts w:ascii="Times New Roman" w:hAnsi="Times New Roman" w:cs="Times New Roman"/>
                <w:sz w:val="24"/>
              </w:rPr>
            </w:pPr>
            <w:r>
              <w:rPr>
                <w:rFonts w:ascii="Times New Roman" w:hAnsi="Times New Roman" w:cs="Times New Roman"/>
                <w:sz w:val="24"/>
              </w:rPr>
              <w:t>Số đơn vị bao gói: Người nhập liệu cần ghi rõ số bao gói chẵn, lẻ</w:t>
            </w:r>
          </w:p>
        </w:tc>
        <w:tc>
          <w:tcPr>
            <w:tcW w:w="1916" w:type="dxa"/>
          </w:tcPr>
          <w:p w:rsidR="005F5F36" w:rsidRDefault="005F5F36" w:rsidP="005F5F36">
            <w:pPr>
              <w:spacing w:before="60"/>
              <w:rPr>
                <w:rFonts w:ascii="Times New Roman" w:hAnsi="Times New Roman" w:cs="Times New Roman"/>
                <w:sz w:val="24"/>
              </w:rPr>
            </w:pPr>
            <w:r>
              <w:rPr>
                <w:rFonts w:ascii="Times New Roman" w:hAnsi="Times New Roman" w:cs="Times New Roman"/>
                <w:sz w:val="24"/>
              </w:rPr>
              <w:t>Khắc phục (PX)</w:t>
            </w:r>
          </w:p>
        </w:tc>
      </w:tr>
      <w:tr w:rsidR="005F5F36" w:rsidTr="006D79B9">
        <w:tc>
          <w:tcPr>
            <w:tcW w:w="766" w:type="dxa"/>
          </w:tcPr>
          <w:p w:rsidR="005F5F36" w:rsidRDefault="0092128F" w:rsidP="005F5F36">
            <w:pPr>
              <w:spacing w:before="60"/>
              <w:rPr>
                <w:rFonts w:ascii="Times New Roman" w:hAnsi="Times New Roman" w:cs="Times New Roman"/>
                <w:sz w:val="24"/>
              </w:rPr>
            </w:pPr>
            <w:r>
              <w:rPr>
                <w:rFonts w:ascii="Times New Roman" w:hAnsi="Times New Roman" w:cs="Times New Roman"/>
                <w:sz w:val="24"/>
              </w:rPr>
              <w:t>-</w:t>
            </w:r>
          </w:p>
        </w:tc>
        <w:tc>
          <w:tcPr>
            <w:tcW w:w="1717" w:type="dxa"/>
          </w:tcPr>
          <w:p w:rsidR="005F5F36" w:rsidRDefault="005F5F36" w:rsidP="005F5F36">
            <w:pPr>
              <w:spacing w:before="60"/>
              <w:rPr>
                <w:rFonts w:ascii="Times New Roman" w:hAnsi="Times New Roman" w:cs="Times New Roman"/>
                <w:sz w:val="24"/>
              </w:rPr>
            </w:pPr>
            <w:r>
              <w:rPr>
                <w:rFonts w:ascii="Times New Roman" w:hAnsi="Times New Roman" w:cs="Times New Roman"/>
                <w:sz w:val="24"/>
              </w:rPr>
              <w:t>COL01.DG</w:t>
            </w:r>
          </w:p>
        </w:tc>
        <w:tc>
          <w:tcPr>
            <w:tcW w:w="5377" w:type="dxa"/>
          </w:tcPr>
          <w:p w:rsidR="005F5F36" w:rsidRDefault="005F5F36" w:rsidP="005F5F36">
            <w:pPr>
              <w:spacing w:before="60"/>
              <w:rPr>
                <w:rFonts w:ascii="Times New Roman" w:hAnsi="Times New Roman" w:cs="Times New Roman"/>
                <w:sz w:val="24"/>
              </w:rPr>
            </w:pPr>
            <w:r>
              <w:rPr>
                <w:rFonts w:ascii="Times New Roman" w:hAnsi="Times New Roman" w:cs="Times New Roman"/>
                <w:sz w:val="24"/>
              </w:rPr>
              <w:t>Các mục tiêu đề bị in vào trong bảng thực hiện</w:t>
            </w:r>
          </w:p>
        </w:tc>
        <w:tc>
          <w:tcPr>
            <w:tcW w:w="1916" w:type="dxa"/>
          </w:tcPr>
          <w:p w:rsidR="005F5F36" w:rsidRDefault="007330B4" w:rsidP="007330B4">
            <w:pPr>
              <w:spacing w:before="60"/>
              <w:rPr>
                <w:rFonts w:ascii="Times New Roman" w:hAnsi="Times New Roman" w:cs="Times New Roman"/>
                <w:sz w:val="24"/>
              </w:rPr>
            </w:pPr>
            <w:r>
              <w:rPr>
                <w:rFonts w:ascii="Times New Roman" w:hAnsi="Times New Roman" w:cs="Times New Roman"/>
                <w:sz w:val="24"/>
              </w:rPr>
              <w:t>Khắc phục (QA)</w:t>
            </w:r>
          </w:p>
        </w:tc>
      </w:tr>
      <w:tr w:rsidR="005F5F36" w:rsidTr="006D79B9">
        <w:tc>
          <w:tcPr>
            <w:tcW w:w="766" w:type="dxa"/>
          </w:tcPr>
          <w:p w:rsidR="005F5F36" w:rsidRDefault="0092128F" w:rsidP="005F5F36">
            <w:pPr>
              <w:spacing w:before="60"/>
              <w:rPr>
                <w:rFonts w:ascii="Times New Roman" w:hAnsi="Times New Roman" w:cs="Times New Roman"/>
                <w:sz w:val="24"/>
              </w:rPr>
            </w:pPr>
            <w:r>
              <w:rPr>
                <w:rFonts w:ascii="Times New Roman" w:hAnsi="Times New Roman" w:cs="Times New Roman"/>
                <w:sz w:val="24"/>
              </w:rPr>
              <w:t>-</w:t>
            </w:r>
          </w:p>
        </w:tc>
        <w:tc>
          <w:tcPr>
            <w:tcW w:w="1717" w:type="dxa"/>
          </w:tcPr>
          <w:p w:rsidR="005F5F36" w:rsidRDefault="005F5F36" w:rsidP="005F5F36">
            <w:pPr>
              <w:spacing w:before="60"/>
              <w:rPr>
                <w:rFonts w:ascii="Times New Roman" w:hAnsi="Times New Roman" w:cs="Times New Roman"/>
                <w:sz w:val="24"/>
              </w:rPr>
            </w:pPr>
            <w:r>
              <w:rPr>
                <w:rFonts w:ascii="Times New Roman" w:hAnsi="Times New Roman" w:cs="Times New Roman"/>
                <w:sz w:val="24"/>
              </w:rPr>
              <w:t>COL01.DG</w:t>
            </w:r>
          </w:p>
        </w:tc>
        <w:tc>
          <w:tcPr>
            <w:tcW w:w="5377" w:type="dxa"/>
          </w:tcPr>
          <w:p w:rsidR="005F5F36" w:rsidRDefault="005F5F36" w:rsidP="005F5F36">
            <w:pPr>
              <w:spacing w:before="60"/>
              <w:rPr>
                <w:rFonts w:ascii="Times New Roman" w:hAnsi="Times New Roman" w:cs="Times New Roman"/>
                <w:sz w:val="24"/>
              </w:rPr>
            </w:pPr>
            <w:r>
              <w:rPr>
                <w:rFonts w:ascii="Times New Roman" w:hAnsi="Times New Roman" w:cs="Times New Roman"/>
                <w:sz w:val="24"/>
              </w:rPr>
              <w:t>In thừa mục tổng số lượng Toa, hộp (Đã thể hiện trong Form in thực hiện)</w:t>
            </w:r>
          </w:p>
        </w:tc>
        <w:tc>
          <w:tcPr>
            <w:tcW w:w="1916" w:type="dxa"/>
          </w:tcPr>
          <w:p w:rsidR="005F5F36" w:rsidRDefault="007330B4" w:rsidP="005F5F36">
            <w:pPr>
              <w:spacing w:before="60"/>
              <w:rPr>
                <w:rFonts w:ascii="Times New Roman" w:hAnsi="Times New Roman" w:cs="Times New Roman"/>
                <w:sz w:val="24"/>
              </w:rPr>
            </w:pPr>
            <w:r>
              <w:rPr>
                <w:rFonts w:ascii="Times New Roman" w:hAnsi="Times New Roman" w:cs="Times New Roman"/>
                <w:sz w:val="24"/>
              </w:rPr>
              <w:t>Khắc phục (QA)</w:t>
            </w:r>
          </w:p>
        </w:tc>
      </w:tr>
      <w:tr w:rsidR="005F5F36" w:rsidTr="006D79B9">
        <w:tc>
          <w:tcPr>
            <w:tcW w:w="766" w:type="dxa"/>
          </w:tcPr>
          <w:p w:rsidR="005F5F36" w:rsidRDefault="0092128F" w:rsidP="005F5F36">
            <w:pPr>
              <w:spacing w:before="60"/>
              <w:rPr>
                <w:rFonts w:ascii="Times New Roman" w:hAnsi="Times New Roman" w:cs="Times New Roman"/>
                <w:sz w:val="24"/>
              </w:rPr>
            </w:pPr>
            <w:r>
              <w:rPr>
                <w:rFonts w:ascii="Times New Roman" w:hAnsi="Times New Roman" w:cs="Times New Roman"/>
                <w:sz w:val="24"/>
              </w:rPr>
              <w:t>-</w:t>
            </w:r>
          </w:p>
        </w:tc>
        <w:tc>
          <w:tcPr>
            <w:tcW w:w="1717" w:type="dxa"/>
          </w:tcPr>
          <w:p w:rsidR="005F5F36" w:rsidRDefault="005F5F36" w:rsidP="005F5F36">
            <w:pPr>
              <w:spacing w:before="60"/>
              <w:rPr>
                <w:rFonts w:ascii="Times New Roman" w:hAnsi="Times New Roman" w:cs="Times New Roman"/>
                <w:sz w:val="24"/>
              </w:rPr>
            </w:pPr>
            <w:r>
              <w:rPr>
                <w:rFonts w:ascii="Times New Roman" w:hAnsi="Times New Roman" w:cs="Times New Roman"/>
                <w:sz w:val="24"/>
              </w:rPr>
              <w:t>COL01.DG</w:t>
            </w:r>
          </w:p>
        </w:tc>
        <w:tc>
          <w:tcPr>
            <w:tcW w:w="5377" w:type="dxa"/>
          </w:tcPr>
          <w:p w:rsidR="005F5F36" w:rsidRDefault="005F5F36" w:rsidP="005F5F36">
            <w:pPr>
              <w:spacing w:before="60"/>
              <w:rPr>
                <w:rFonts w:ascii="Times New Roman" w:hAnsi="Times New Roman" w:cs="Times New Roman"/>
                <w:sz w:val="24"/>
              </w:rPr>
            </w:pPr>
            <w:r>
              <w:rPr>
                <w:rFonts w:ascii="Times New Roman" w:hAnsi="Times New Roman" w:cs="Times New Roman"/>
                <w:sz w:val="24"/>
              </w:rPr>
              <w:t>Mục số lượng toa chưa gấp không cần tính tổng.</w:t>
            </w:r>
          </w:p>
        </w:tc>
        <w:tc>
          <w:tcPr>
            <w:tcW w:w="1916" w:type="dxa"/>
          </w:tcPr>
          <w:p w:rsidR="005F5F36" w:rsidRDefault="007E4836" w:rsidP="005F5F36">
            <w:pPr>
              <w:spacing w:before="60"/>
              <w:rPr>
                <w:rFonts w:ascii="Times New Roman" w:hAnsi="Times New Roman" w:cs="Times New Roman"/>
                <w:sz w:val="24"/>
              </w:rPr>
            </w:pPr>
            <w:r>
              <w:rPr>
                <w:rFonts w:ascii="Times New Roman" w:hAnsi="Times New Roman" w:cs="Times New Roman"/>
                <w:sz w:val="24"/>
              </w:rPr>
              <w:t>Khắc phục (IT)</w:t>
            </w:r>
          </w:p>
        </w:tc>
      </w:tr>
      <w:tr w:rsidR="005F5F36" w:rsidTr="006D79B9">
        <w:trPr>
          <w:trHeight w:val="497"/>
        </w:trPr>
        <w:tc>
          <w:tcPr>
            <w:tcW w:w="766" w:type="dxa"/>
          </w:tcPr>
          <w:p w:rsidR="005F5F36" w:rsidRDefault="0092128F" w:rsidP="005F5F36">
            <w:pPr>
              <w:spacing w:before="60"/>
              <w:rPr>
                <w:rFonts w:ascii="Times New Roman" w:hAnsi="Times New Roman" w:cs="Times New Roman"/>
                <w:sz w:val="24"/>
              </w:rPr>
            </w:pPr>
            <w:r>
              <w:rPr>
                <w:rFonts w:ascii="Times New Roman" w:hAnsi="Times New Roman" w:cs="Times New Roman"/>
                <w:sz w:val="24"/>
              </w:rPr>
              <w:t>-</w:t>
            </w:r>
          </w:p>
        </w:tc>
        <w:tc>
          <w:tcPr>
            <w:tcW w:w="1717" w:type="dxa"/>
          </w:tcPr>
          <w:p w:rsidR="005F5F36" w:rsidRDefault="005F5F36" w:rsidP="005F5F36">
            <w:pPr>
              <w:spacing w:before="60"/>
              <w:rPr>
                <w:rFonts w:ascii="Times New Roman" w:hAnsi="Times New Roman" w:cs="Times New Roman"/>
                <w:sz w:val="24"/>
              </w:rPr>
            </w:pPr>
            <w:r>
              <w:rPr>
                <w:rFonts w:ascii="Times New Roman" w:hAnsi="Times New Roman" w:cs="Times New Roman"/>
                <w:sz w:val="24"/>
              </w:rPr>
              <w:t>COL01.DG</w:t>
            </w:r>
          </w:p>
        </w:tc>
        <w:tc>
          <w:tcPr>
            <w:tcW w:w="5377" w:type="dxa"/>
          </w:tcPr>
          <w:p w:rsidR="005F5F36" w:rsidRDefault="005F5F36" w:rsidP="005F5F36">
            <w:pPr>
              <w:spacing w:before="60"/>
              <w:rPr>
                <w:rFonts w:ascii="Times New Roman" w:hAnsi="Times New Roman" w:cs="Times New Roman"/>
                <w:sz w:val="24"/>
              </w:rPr>
            </w:pPr>
            <w:r>
              <w:rPr>
                <w:rFonts w:ascii="Times New Roman" w:hAnsi="Times New Roman" w:cs="Times New Roman"/>
                <w:sz w:val="24"/>
              </w:rPr>
              <w:t>Lỗi Form in Người thực hiện đóng gói</w:t>
            </w:r>
          </w:p>
        </w:tc>
        <w:tc>
          <w:tcPr>
            <w:tcW w:w="1916" w:type="dxa"/>
          </w:tcPr>
          <w:p w:rsidR="005F5F36" w:rsidRDefault="007E4836" w:rsidP="005F5F36">
            <w:pPr>
              <w:spacing w:before="60"/>
              <w:rPr>
                <w:rFonts w:ascii="Times New Roman" w:hAnsi="Times New Roman" w:cs="Times New Roman"/>
                <w:sz w:val="24"/>
              </w:rPr>
            </w:pPr>
            <w:r>
              <w:rPr>
                <w:rFonts w:ascii="Times New Roman" w:hAnsi="Times New Roman" w:cs="Times New Roman"/>
                <w:sz w:val="24"/>
              </w:rPr>
              <w:t>Khắc phục (IT)</w:t>
            </w:r>
          </w:p>
        </w:tc>
      </w:tr>
      <w:tr w:rsidR="005F5F36" w:rsidTr="006D79B9">
        <w:trPr>
          <w:trHeight w:val="287"/>
        </w:trPr>
        <w:tc>
          <w:tcPr>
            <w:tcW w:w="766" w:type="dxa"/>
          </w:tcPr>
          <w:p w:rsidR="005F5F36" w:rsidRDefault="0092128F" w:rsidP="005F5F36">
            <w:pPr>
              <w:spacing w:before="60"/>
              <w:rPr>
                <w:rFonts w:ascii="Times New Roman" w:hAnsi="Times New Roman" w:cs="Times New Roman"/>
                <w:sz w:val="24"/>
              </w:rPr>
            </w:pPr>
            <w:r>
              <w:rPr>
                <w:rFonts w:ascii="Times New Roman" w:hAnsi="Times New Roman" w:cs="Times New Roman"/>
                <w:sz w:val="24"/>
              </w:rPr>
              <w:t>-</w:t>
            </w:r>
          </w:p>
        </w:tc>
        <w:tc>
          <w:tcPr>
            <w:tcW w:w="1717" w:type="dxa"/>
          </w:tcPr>
          <w:p w:rsidR="005F5F36" w:rsidRDefault="005F5F36" w:rsidP="005F5F36">
            <w:pPr>
              <w:spacing w:before="60"/>
              <w:rPr>
                <w:rFonts w:ascii="Times New Roman" w:hAnsi="Times New Roman" w:cs="Times New Roman"/>
                <w:sz w:val="24"/>
              </w:rPr>
            </w:pPr>
            <w:r>
              <w:rPr>
                <w:rFonts w:ascii="Times New Roman" w:hAnsi="Times New Roman" w:cs="Times New Roman"/>
                <w:sz w:val="24"/>
              </w:rPr>
              <w:t>COL01.DG</w:t>
            </w:r>
          </w:p>
        </w:tc>
        <w:tc>
          <w:tcPr>
            <w:tcW w:w="5377" w:type="dxa"/>
          </w:tcPr>
          <w:p w:rsidR="005F5F36" w:rsidRDefault="005F5F36" w:rsidP="005F5F36">
            <w:pPr>
              <w:spacing w:before="60"/>
              <w:rPr>
                <w:rFonts w:ascii="Times New Roman" w:hAnsi="Times New Roman" w:cs="Times New Roman"/>
                <w:sz w:val="24"/>
              </w:rPr>
            </w:pPr>
            <w:r>
              <w:rPr>
                <w:rFonts w:ascii="Times New Roman" w:hAnsi="Times New Roman" w:cs="Times New Roman"/>
                <w:sz w:val="24"/>
              </w:rPr>
              <w:t>Giai đoạn In số lô – NSX – HD bị đảo xuống cuối công đoạn</w:t>
            </w:r>
          </w:p>
        </w:tc>
        <w:tc>
          <w:tcPr>
            <w:tcW w:w="1916" w:type="dxa"/>
          </w:tcPr>
          <w:p w:rsidR="005F5F36" w:rsidRDefault="007330B4" w:rsidP="005F5F36">
            <w:pPr>
              <w:spacing w:before="60"/>
              <w:rPr>
                <w:rFonts w:ascii="Times New Roman" w:hAnsi="Times New Roman" w:cs="Times New Roman"/>
                <w:sz w:val="24"/>
              </w:rPr>
            </w:pPr>
            <w:r>
              <w:rPr>
                <w:rFonts w:ascii="Times New Roman" w:hAnsi="Times New Roman" w:cs="Times New Roman"/>
                <w:sz w:val="24"/>
              </w:rPr>
              <w:t>Khắc phục (QA)</w:t>
            </w:r>
          </w:p>
          <w:p w:rsidR="007330B4" w:rsidRDefault="007330B4" w:rsidP="005F5F36">
            <w:pPr>
              <w:spacing w:before="60"/>
              <w:rPr>
                <w:rFonts w:ascii="Times New Roman" w:hAnsi="Times New Roman" w:cs="Times New Roman"/>
                <w:sz w:val="24"/>
              </w:rPr>
            </w:pPr>
            <w:r>
              <w:rPr>
                <w:rFonts w:ascii="Times New Roman" w:hAnsi="Times New Roman" w:cs="Times New Roman"/>
                <w:sz w:val="24"/>
              </w:rPr>
              <w:t xml:space="preserve">Chỉnh giai đoạn trong công đoạn: Phức tạp khi </w:t>
            </w:r>
            <w:r>
              <w:rPr>
                <w:rFonts w:ascii="Times New Roman" w:hAnsi="Times New Roman" w:cs="Times New Roman"/>
                <w:sz w:val="24"/>
              </w:rPr>
              <w:lastRenderedPageBreak/>
              <w:t>thực hiện trên WEB</w:t>
            </w:r>
          </w:p>
        </w:tc>
      </w:tr>
      <w:tr w:rsidR="005F5F36" w:rsidRPr="005F5F36" w:rsidTr="006D79B9">
        <w:tc>
          <w:tcPr>
            <w:tcW w:w="9776" w:type="dxa"/>
            <w:gridSpan w:val="4"/>
          </w:tcPr>
          <w:p w:rsidR="005F5F36" w:rsidRPr="0092128F" w:rsidRDefault="005F5F36" w:rsidP="0092128F">
            <w:pPr>
              <w:pStyle w:val="ListParagraph"/>
              <w:numPr>
                <w:ilvl w:val="0"/>
                <w:numId w:val="6"/>
              </w:numPr>
              <w:spacing w:before="60"/>
              <w:rPr>
                <w:rFonts w:ascii="Times New Roman" w:hAnsi="Times New Roman" w:cs="Times New Roman"/>
                <w:b/>
                <w:sz w:val="24"/>
              </w:rPr>
            </w:pPr>
            <w:r w:rsidRPr="0092128F">
              <w:rPr>
                <w:rFonts w:ascii="Times New Roman" w:hAnsi="Times New Roman" w:cs="Times New Roman"/>
                <w:b/>
                <w:sz w:val="24"/>
              </w:rPr>
              <w:lastRenderedPageBreak/>
              <w:t>Aspirin – 100 Lô 0520</w:t>
            </w:r>
          </w:p>
        </w:tc>
      </w:tr>
      <w:tr w:rsidR="005F5F36" w:rsidTr="006D79B9">
        <w:tc>
          <w:tcPr>
            <w:tcW w:w="766" w:type="dxa"/>
          </w:tcPr>
          <w:p w:rsidR="005F5F36" w:rsidRDefault="0092128F" w:rsidP="003D406A">
            <w:pPr>
              <w:spacing w:before="60"/>
              <w:rPr>
                <w:rFonts w:ascii="Times New Roman" w:hAnsi="Times New Roman" w:cs="Times New Roman"/>
                <w:sz w:val="24"/>
              </w:rPr>
            </w:pPr>
            <w:r>
              <w:rPr>
                <w:rFonts w:ascii="Times New Roman" w:hAnsi="Times New Roman" w:cs="Times New Roman"/>
                <w:sz w:val="24"/>
              </w:rPr>
              <w:t>-</w:t>
            </w:r>
          </w:p>
        </w:tc>
        <w:tc>
          <w:tcPr>
            <w:tcW w:w="1717" w:type="dxa"/>
          </w:tcPr>
          <w:p w:rsidR="005F5F36" w:rsidRDefault="005F5F36" w:rsidP="003D406A">
            <w:pPr>
              <w:spacing w:before="60"/>
              <w:rPr>
                <w:rFonts w:ascii="Times New Roman" w:hAnsi="Times New Roman" w:cs="Times New Roman"/>
                <w:sz w:val="24"/>
              </w:rPr>
            </w:pPr>
            <w:r>
              <w:rPr>
                <w:rFonts w:ascii="Times New Roman" w:hAnsi="Times New Roman" w:cs="Times New Roman"/>
                <w:sz w:val="24"/>
              </w:rPr>
              <w:t>ASP01.CC</w:t>
            </w:r>
          </w:p>
        </w:tc>
        <w:tc>
          <w:tcPr>
            <w:tcW w:w="5377" w:type="dxa"/>
            <w:vMerge w:val="restart"/>
            <w:vAlign w:val="center"/>
          </w:tcPr>
          <w:p w:rsidR="005F5F36" w:rsidRDefault="005F5F36" w:rsidP="003D406A">
            <w:pPr>
              <w:spacing w:before="60"/>
              <w:rPr>
                <w:rFonts w:ascii="Times New Roman" w:hAnsi="Times New Roman" w:cs="Times New Roman"/>
                <w:sz w:val="24"/>
              </w:rPr>
            </w:pPr>
            <w:r>
              <w:rPr>
                <w:rFonts w:ascii="Times New Roman" w:hAnsi="Times New Roman" w:cs="Times New Roman"/>
                <w:sz w:val="24"/>
              </w:rPr>
              <w:t>Chưa nhập liệu: Phần cân chia, nguyên liệu ban đầu; Niêm phong nguyên liệu; Pha chế; Dập viên</w:t>
            </w:r>
          </w:p>
        </w:tc>
        <w:tc>
          <w:tcPr>
            <w:tcW w:w="1916" w:type="dxa"/>
            <w:vMerge w:val="restart"/>
            <w:vAlign w:val="center"/>
          </w:tcPr>
          <w:p w:rsidR="005F5F36" w:rsidRDefault="00B4204E" w:rsidP="00C5323A">
            <w:pPr>
              <w:spacing w:before="60"/>
              <w:rPr>
                <w:rFonts w:ascii="Times New Roman" w:hAnsi="Times New Roman" w:cs="Times New Roman"/>
                <w:sz w:val="24"/>
              </w:rPr>
            </w:pPr>
            <w:r>
              <w:rPr>
                <w:rFonts w:ascii="Times New Roman" w:hAnsi="Times New Roman" w:cs="Times New Roman"/>
                <w:sz w:val="24"/>
              </w:rPr>
              <w:t xml:space="preserve">Khắc phục (QA + </w:t>
            </w:r>
            <w:r w:rsidR="00C5323A">
              <w:rPr>
                <w:rFonts w:ascii="Times New Roman" w:hAnsi="Times New Roman" w:cs="Times New Roman"/>
                <w:sz w:val="24"/>
              </w:rPr>
              <w:t>CCL</w:t>
            </w:r>
            <w:r>
              <w:rPr>
                <w:rFonts w:ascii="Times New Roman" w:hAnsi="Times New Roman" w:cs="Times New Roman"/>
                <w:sz w:val="24"/>
              </w:rPr>
              <w:t>)</w:t>
            </w:r>
          </w:p>
        </w:tc>
      </w:tr>
      <w:tr w:rsidR="005F5F36" w:rsidTr="006D79B9">
        <w:tc>
          <w:tcPr>
            <w:tcW w:w="766" w:type="dxa"/>
          </w:tcPr>
          <w:p w:rsidR="005F5F36" w:rsidRDefault="0092128F" w:rsidP="003D406A">
            <w:pPr>
              <w:spacing w:before="60"/>
              <w:rPr>
                <w:rFonts w:ascii="Times New Roman" w:hAnsi="Times New Roman" w:cs="Times New Roman"/>
                <w:sz w:val="24"/>
              </w:rPr>
            </w:pPr>
            <w:r>
              <w:rPr>
                <w:rFonts w:ascii="Times New Roman" w:hAnsi="Times New Roman" w:cs="Times New Roman"/>
                <w:sz w:val="24"/>
              </w:rPr>
              <w:t>-</w:t>
            </w:r>
          </w:p>
        </w:tc>
        <w:tc>
          <w:tcPr>
            <w:tcW w:w="1717" w:type="dxa"/>
          </w:tcPr>
          <w:p w:rsidR="005F5F36" w:rsidRDefault="005F5F36" w:rsidP="003D406A">
            <w:pPr>
              <w:spacing w:before="60"/>
              <w:rPr>
                <w:rFonts w:ascii="Times New Roman" w:hAnsi="Times New Roman" w:cs="Times New Roman"/>
                <w:sz w:val="24"/>
              </w:rPr>
            </w:pPr>
            <w:r>
              <w:rPr>
                <w:rFonts w:ascii="Times New Roman" w:hAnsi="Times New Roman" w:cs="Times New Roman"/>
                <w:sz w:val="24"/>
              </w:rPr>
              <w:t>ASP01.PC</w:t>
            </w:r>
          </w:p>
        </w:tc>
        <w:tc>
          <w:tcPr>
            <w:tcW w:w="5377" w:type="dxa"/>
            <w:vMerge/>
          </w:tcPr>
          <w:p w:rsidR="005F5F36" w:rsidRDefault="005F5F36" w:rsidP="003D406A">
            <w:pPr>
              <w:spacing w:before="60"/>
              <w:rPr>
                <w:rFonts w:ascii="Times New Roman" w:hAnsi="Times New Roman" w:cs="Times New Roman"/>
                <w:sz w:val="24"/>
              </w:rPr>
            </w:pPr>
          </w:p>
        </w:tc>
        <w:tc>
          <w:tcPr>
            <w:tcW w:w="1916" w:type="dxa"/>
            <w:vMerge/>
          </w:tcPr>
          <w:p w:rsidR="005F5F36" w:rsidRDefault="005F5F36" w:rsidP="003D406A">
            <w:pPr>
              <w:spacing w:before="60"/>
              <w:rPr>
                <w:rFonts w:ascii="Times New Roman" w:hAnsi="Times New Roman" w:cs="Times New Roman"/>
                <w:sz w:val="24"/>
              </w:rPr>
            </w:pPr>
          </w:p>
        </w:tc>
      </w:tr>
      <w:tr w:rsidR="005F5F36" w:rsidTr="006D79B9">
        <w:tc>
          <w:tcPr>
            <w:tcW w:w="766" w:type="dxa"/>
          </w:tcPr>
          <w:p w:rsidR="005F5F36" w:rsidRDefault="0092128F" w:rsidP="003D406A">
            <w:pPr>
              <w:spacing w:before="60"/>
              <w:rPr>
                <w:rFonts w:ascii="Times New Roman" w:hAnsi="Times New Roman" w:cs="Times New Roman"/>
                <w:sz w:val="24"/>
              </w:rPr>
            </w:pPr>
            <w:r>
              <w:rPr>
                <w:rFonts w:ascii="Times New Roman" w:hAnsi="Times New Roman" w:cs="Times New Roman"/>
                <w:sz w:val="24"/>
              </w:rPr>
              <w:t>-</w:t>
            </w:r>
          </w:p>
        </w:tc>
        <w:tc>
          <w:tcPr>
            <w:tcW w:w="1717" w:type="dxa"/>
          </w:tcPr>
          <w:p w:rsidR="005F5F36" w:rsidRDefault="005F5F36" w:rsidP="003D406A">
            <w:pPr>
              <w:spacing w:before="60"/>
              <w:rPr>
                <w:rFonts w:ascii="Times New Roman" w:hAnsi="Times New Roman" w:cs="Times New Roman"/>
                <w:sz w:val="24"/>
              </w:rPr>
            </w:pPr>
            <w:r>
              <w:rPr>
                <w:rFonts w:ascii="Times New Roman" w:hAnsi="Times New Roman" w:cs="Times New Roman"/>
                <w:sz w:val="24"/>
              </w:rPr>
              <w:t>ASP01.DV</w:t>
            </w:r>
          </w:p>
        </w:tc>
        <w:tc>
          <w:tcPr>
            <w:tcW w:w="5377" w:type="dxa"/>
            <w:vMerge/>
          </w:tcPr>
          <w:p w:rsidR="005F5F36" w:rsidRDefault="005F5F36" w:rsidP="003D406A">
            <w:pPr>
              <w:spacing w:before="60"/>
              <w:rPr>
                <w:rFonts w:ascii="Times New Roman" w:hAnsi="Times New Roman" w:cs="Times New Roman"/>
                <w:sz w:val="24"/>
              </w:rPr>
            </w:pPr>
          </w:p>
        </w:tc>
        <w:tc>
          <w:tcPr>
            <w:tcW w:w="1916" w:type="dxa"/>
            <w:vMerge/>
          </w:tcPr>
          <w:p w:rsidR="005F5F36" w:rsidRDefault="005F5F36" w:rsidP="003D406A">
            <w:pPr>
              <w:spacing w:before="60"/>
              <w:rPr>
                <w:rFonts w:ascii="Times New Roman" w:hAnsi="Times New Roman" w:cs="Times New Roman"/>
                <w:sz w:val="24"/>
              </w:rPr>
            </w:pPr>
          </w:p>
        </w:tc>
      </w:tr>
      <w:tr w:rsidR="005F5F36" w:rsidTr="006D79B9">
        <w:tc>
          <w:tcPr>
            <w:tcW w:w="766" w:type="dxa"/>
          </w:tcPr>
          <w:p w:rsidR="005F5F36" w:rsidRDefault="0092128F" w:rsidP="003D406A">
            <w:pPr>
              <w:spacing w:before="60"/>
              <w:rPr>
                <w:rFonts w:ascii="Times New Roman" w:hAnsi="Times New Roman" w:cs="Times New Roman"/>
                <w:sz w:val="24"/>
              </w:rPr>
            </w:pPr>
            <w:r>
              <w:rPr>
                <w:rFonts w:ascii="Times New Roman" w:hAnsi="Times New Roman" w:cs="Times New Roman"/>
                <w:sz w:val="24"/>
              </w:rPr>
              <w:t>-</w:t>
            </w:r>
          </w:p>
        </w:tc>
        <w:tc>
          <w:tcPr>
            <w:tcW w:w="1717" w:type="dxa"/>
          </w:tcPr>
          <w:p w:rsidR="005F5F36" w:rsidRDefault="005F5F36" w:rsidP="003D406A">
            <w:pPr>
              <w:spacing w:before="60"/>
              <w:rPr>
                <w:rFonts w:ascii="Times New Roman" w:hAnsi="Times New Roman" w:cs="Times New Roman"/>
                <w:sz w:val="24"/>
              </w:rPr>
            </w:pPr>
            <w:r>
              <w:rPr>
                <w:rFonts w:ascii="Times New Roman" w:hAnsi="Times New Roman" w:cs="Times New Roman"/>
                <w:sz w:val="24"/>
              </w:rPr>
              <w:t>ASP01.BP</w:t>
            </w:r>
          </w:p>
        </w:tc>
        <w:tc>
          <w:tcPr>
            <w:tcW w:w="5377" w:type="dxa"/>
          </w:tcPr>
          <w:p w:rsidR="005F5F36" w:rsidRDefault="005F5F36" w:rsidP="003D406A">
            <w:pPr>
              <w:spacing w:before="60"/>
              <w:rPr>
                <w:rFonts w:ascii="Times New Roman" w:hAnsi="Times New Roman" w:cs="Times New Roman"/>
                <w:sz w:val="24"/>
              </w:rPr>
            </w:pPr>
            <w:r>
              <w:rPr>
                <w:rFonts w:ascii="Times New Roman" w:hAnsi="Times New Roman" w:cs="Times New Roman"/>
                <w:sz w:val="24"/>
              </w:rPr>
              <w:t>Công đoạn chưa thể hiện đủ 2 mẻ bao (Từ pha dịch tới thực hiện bao)</w:t>
            </w:r>
          </w:p>
        </w:tc>
        <w:tc>
          <w:tcPr>
            <w:tcW w:w="1916" w:type="dxa"/>
          </w:tcPr>
          <w:p w:rsidR="005F5F36" w:rsidRDefault="00B4204E" w:rsidP="00B4204E">
            <w:pPr>
              <w:spacing w:before="60"/>
              <w:rPr>
                <w:rFonts w:ascii="Times New Roman" w:hAnsi="Times New Roman" w:cs="Times New Roman"/>
                <w:sz w:val="24"/>
              </w:rPr>
            </w:pPr>
            <w:r>
              <w:rPr>
                <w:rFonts w:ascii="Times New Roman" w:hAnsi="Times New Roman" w:cs="Times New Roman"/>
                <w:sz w:val="24"/>
              </w:rPr>
              <w:t>Khắc phục (QA): Thay đổi KBSX cần sang lô mới</w:t>
            </w:r>
          </w:p>
        </w:tc>
      </w:tr>
      <w:tr w:rsidR="005F5F36" w:rsidTr="006D79B9">
        <w:tc>
          <w:tcPr>
            <w:tcW w:w="766" w:type="dxa"/>
          </w:tcPr>
          <w:p w:rsidR="005F5F36" w:rsidRDefault="0092128F" w:rsidP="003D406A">
            <w:pPr>
              <w:spacing w:before="60"/>
              <w:rPr>
                <w:rFonts w:ascii="Times New Roman" w:hAnsi="Times New Roman" w:cs="Times New Roman"/>
                <w:sz w:val="24"/>
              </w:rPr>
            </w:pPr>
            <w:r>
              <w:rPr>
                <w:rFonts w:ascii="Times New Roman" w:hAnsi="Times New Roman" w:cs="Times New Roman"/>
                <w:sz w:val="24"/>
              </w:rPr>
              <w:t>-</w:t>
            </w:r>
          </w:p>
        </w:tc>
        <w:tc>
          <w:tcPr>
            <w:tcW w:w="1717" w:type="dxa"/>
          </w:tcPr>
          <w:p w:rsidR="005F5F36" w:rsidRDefault="005F5F36" w:rsidP="003D406A">
            <w:pPr>
              <w:spacing w:before="60"/>
              <w:rPr>
                <w:rFonts w:ascii="Times New Roman" w:hAnsi="Times New Roman" w:cs="Times New Roman"/>
                <w:sz w:val="24"/>
              </w:rPr>
            </w:pPr>
            <w:r>
              <w:rPr>
                <w:rFonts w:ascii="Times New Roman" w:hAnsi="Times New Roman" w:cs="Times New Roman"/>
                <w:sz w:val="24"/>
              </w:rPr>
              <w:t>ASP01.BP</w:t>
            </w:r>
          </w:p>
        </w:tc>
        <w:tc>
          <w:tcPr>
            <w:tcW w:w="5377" w:type="dxa"/>
          </w:tcPr>
          <w:p w:rsidR="005F5F36" w:rsidRDefault="005F5F36" w:rsidP="003D406A">
            <w:pPr>
              <w:spacing w:before="60"/>
              <w:rPr>
                <w:rFonts w:ascii="Times New Roman" w:hAnsi="Times New Roman" w:cs="Times New Roman"/>
                <w:sz w:val="24"/>
              </w:rPr>
            </w:pPr>
            <w:r>
              <w:rPr>
                <w:rFonts w:ascii="Times New Roman" w:hAnsi="Times New Roman" w:cs="Times New Roman"/>
                <w:sz w:val="24"/>
              </w:rPr>
              <w:t>Tốc độ bơm dịch hiệu chuẩn in sai vị trí</w:t>
            </w:r>
          </w:p>
        </w:tc>
        <w:tc>
          <w:tcPr>
            <w:tcW w:w="1916" w:type="dxa"/>
          </w:tcPr>
          <w:p w:rsidR="005F5F36" w:rsidRDefault="00B4204E" w:rsidP="00B4204E">
            <w:pPr>
              <w:spacing w:before="60"/>
              <w:rPr>
                <w:rFonts w:ascii="Times New Roman" w:hAnsi="Times New Roman" w:cs="Times New Roman"/>
                <w:sz w:val="24"/>
              </w:rPr>
            </w:pPr>
            <w:r>
              <w:rPr>
                <w:rFonts w:ascii="Times New Roman" w:hAnsi="Times New Roman" w:cs="Times New Roman"/>
                <w:sz w:val="24"/>
              </w:rPr>
              <w:t>Khắc phục (PX)</w:t>
            </w:r>
          </w:p>
        </w:tc>
      </w:tr>
      <w:tr w:rsidR="005F5F36" w:rsidTr="006D79B9">
        <w:tc>
          <w:tcPr>
            <w:tcW w:w="766" w:type="dxa"/>
          </w:tcPr>
          <w:p w:rsidR="005F5F36" w:rsidRDefault="000F5A1B" w:rsidP="003D406A">
            <w:pPr>
              <w:spacing w:before="60"/>
              <w:rPr>
                <w:rFonts w:ascii="Times New Roman" w:hAnsi="Times New Roman" w:cs="Times New Roman"/>
                <w:sz w:val="24"/>
              </w:rPr>
            </w:pPr>
            <w:r>
              <w:rPr>
                <w:rFonts w:ascii="Times New Roman" w:hAnsi="Times New Roman" w:cs="Times New Roman"/>
                <w:sz w:val="24"/>
              </w:rPr>
              <w:t>-</w:t>
            </w:r>
          </w:p>
        </w:tc>
        <w:tc>
          <w:tcPr>
            <w:tcW w:w="1717" w:type="dxa"/>
          </w:tcPr>
          <w:p w:rsidR="005F5F36" w:rsidRDefault="005F5F36" w:rsidP="003D406A">
            <w:pPr>
              <w:spacing w:before="60"/>
              <w:rPr>
                <w:rFonts w:ascii="Times New Roman" w:hAnsi="Times New Roman" w:cs="Times New Roman"/>
                <w:sz w:val="24"/>
              </w:rPr>
            </w:pPr>
            <w:r>
              <w:rPr>
                <w:rFonts w:ascii="Times New Roman" w:hAnsi="Times New Roman" w:cs="Times New Roman"/>
                <w:sz w:val="24"/>
              </w:rPr>
              <w:t>ASP01.EV</w:t>
            </w:r>
          </w:p>
        </w:tc>
        <w:tc>
          <w:tcPr>
            <w:tcW w:w="5377" w:type="dxa"/>
          </w:tcPr>
          <w:p w:rsidR="005F5F36" w:rsidRDefault="005F5F36" w:rsidP="003D406A">
            <w:pPr>
              <w:spacing w:before="60"/>
              <w:rPr>
                <w:rFonts w:ascii="Times New Roman" w:hAnsi="Times New Roman" w:cs="Times New Roman"/>
                <w:sz w:val="24"/>
              </w:rPr>
            </w:pPr>
            <w:r>
              <w:rPr>
                <w:rFonts w:ascii="Times New Roman" w:hAnsi="Times New Roman" w:cs="Times New Roman"/>
                <w:sz w:val="24"/>
              </w:rPr>
              <w:t>In thiếu phần giao nhận NL bao gói cấp 1 và bổ sung nguyên liệu bao goi cấp 1.</w:t>
            </w:r>
          </w:p>
        </w:tc>
        <w:tc>
          <w:tcPr>
            <w:tcW w:w="1916" w:type="dxa"/>
          </w:tcPr>
          <w:p w:rsidR="005F5F36" w:rsidRDefault="00B4204E" w:rsidP="003D406A">
            <w:pPr>
              <w:spacing w:before="60"/>
              <w:rPr>
                <w:rFonts w:ascii="Times New Roman" w:hAnsi="Times New Roman" w:cs="Times New Roman"/>
                <w:sz w:val="24"/>
              </w:rPr>
            </w:pPr>
            <w:r>
              <w:rPr>
                <w:rFonts w:ascii="Times New Roman" w:hAnsi="Times New Roman" w:cs="Times New Roman"/>
                <w:sz w:val="24"/>
              </w:rPr>
              <w:t>Khắc phục (PX)</w:t>
            </w:r>
          </w:p>
        </w:tc>
      </w:tr>
      <w:tr w:rsidR="005F5F36" w:rsidTr="006D79B9">
        <w:tc>
          <w:tcPr>
            <w:tcW w:w="766" w:type="dxa"/>
          </w:tcPr>
          <w:p w:rsidR="005F5F36" w:rsidRDefault="000F5A1B" w:rsidP="003D406A">
            <w:pPr>
              <w:spacing w:before="60"/>
              <w:rPr>
                <w:rFonts w:ascii="Times New Roman" w:hAnsi="Times New Roman" w:cs="Times New Roman"/>
                <w:sz w:val="24"/>
              </w:rPr>
            </w:pPr>
            <w:r>
              <w:rPr>
                <w:rFonts w:ascii="Times New Roman" w:hAnsi="Times New Roman" w:cs="Times New Roman"/>
                <w:sz w:val="24"/>
              </w:rPr>
              <w:t>-</w:t>
            </w:r>
          </w:p>
        </w:tc>
        <w:tc>
          <w:tcPr>
            <w:tcW w:w="1717" w:type="dxa"/>
          </w:tcPr>
          <w:p w:rsidR="005F5F36" w:rsidRDefault="005F5F36" w:rsidP="003D406A">
            <w:pPr>
              <w:spacing w:before="60"/>
              <w:rPr>
                <w:rFonts w:ascii="Times New Roman" w:hAnsi="Times New Roman" w:cs="Times New Roman"/>
                <w:sz w:val="24"/>
              </w:rPr>
            </w:pPr>
            <w:r>
              <w:rPr>
                <w:rFonts w:ascii="Times New Roman" w:hAnsi="Times New Roman" w:cs="Times New Roman"/>
                <w:sz w:val="24"/>
              </w:rPr>
              <w:t>ASP01.EV</w:t>
            </w:r>
          </w:p>
        </w:tc>
        <w:tc>
          <w:tcPr>
            <w:tcW w:w="5377" w:type="dxa"/>
          </w:tcPr>
          <w:p w:rsidR="005F5F36" w:rsidRDefault="005F5F36" w:rsidP="003D406A">
            <w:pPr>
              <w:spacing w:before="60"/>
              <w:rPr>
                <w:rFonts w:ascii="Times New Roman" w:hAnsi="Times New Roman" w:cs="Times New Roman"/>
                <w:sz w:val="24"/>
              </w:rPr>
            </w:pPr>
            <w:r>
              <w:rPr>
                <w:rFonts w:ascii="Times New Roman" w:hAnsi="Times New Roman" w:cs="Times New Roman"/>
                <w:sz w:val="24"/>
              </w:rPr>
              <w:t>Phần thực hiện ép vỉ, tổng kết ép vỉ: Sai biểu mẫu in</w:t>
            </w:r>
          </w:p>
        </w:tc>
        <w:tc>
          <w:tcPr>
            <w:tcW w:w="1916" w:type="dxa"/>
          </w:tcPr>
          <w:p w:rsidR="005F5F36" w:rsidRDefault="00B4204E" w:rsidP="00B4204E">
            <w:pPr>
              <w:spacing w:before="60"/>
              <w:rPr>
                <w:rFonts w:ascii="Times New Roman" w:hAnsi="Times New Roman" w:cs="Times New Roman"/>
                <w:sz w:val="24"/>
              </w:rPr>
            </w:pPr>
            <w:r>
              <w:rPr>
                <w:rFonts w:ascii="Times New Roman" w:hAnsi="Times New Roman" w:cs="Times New Roman"/>
                <w:sz w:val="24"/>
              </w:rPr>
              <w:t>Khắc phục (QA)</w:t>
            </w:r>
          </w:p>
        </w:tc>
      </w:tr>
      <w:tr w:rsidR="005F5F36" w:rsidTr="006D79B9">
        <w:tc>
          <w:tcPr>
            <w:tcW w:w="766" w:type="dxa"/>
          </w:tcPr>
          <w:p w:rsidR="005F5F36" w:rsidRDefault="000F5A1B" w:rsidP="003D406A">
            <w:pPr>
              <w:spacing w:before="60"/>
              <w:rPr>
                <w:rFonts w:ascii="Times New Roman" w:hAnsi="Times New Roman" w:cs="Times New Roman"/>
                <w:sz w:val="24"/>
              </w:rPr>
            </w:pPr>
            <w:r>
              <w:rPr>
                <w:rFonts w:ascii="Times New Roman" w:hAnsi="Times New Roman" w:cs="Times New Roman"/>
                <w:sz w:val="24"/>
              </w:rPr>
              <w:t>-</w:t>
            </w:r>
          </w:p>
        </w:tc>
        <w:tc>
          <w:tcPr>
            <w:tcW w:w="1717" w:type="dxa"/>
          </w:tcPr>
          <w:p w:rsidR="005F5F36" w:rsidRDefault="005F5F36" w:rsidP="003D406A">
            <w:pPr>
              <w:spacing w:before="60"/>
              <w:rPr>
                <w:rFonts w:ascii="Times New Roman" w:hAnsi="Times New Roman" w:cs="Times New Roman"/>
                <w:sz w:val="24"/>
              </w:rPr>
            </w:pPr>
            <w:r>
              <w:rPr>
                <w:rFonts w:ascii="Times New Roman" w:hAnsi="Times New Roman" w:cs="Times New Roman"/>
                <w:sz w:val="24"/>
              </w:rPr>
              <w:t>ASP01.DG</w:t>
            </w:r>
          </w:p>
        </w:tc>
        <w:tc>
          <w:tcPr>
            <w:tcW w:w="5377" w:type="dxa"/>
          </w:tcPr>
          <w:p w:rsidR="005F5F36" w:rsidRDefault="005F5F36" w:rsidP="003D406A">
            <w:pPr>
              <w:spacing w:before="60"/>
              <w:rPr>
                <w:rFonts w:ascii="Times New Roman" w:hAnsi="Times New Roman" w:cs="Times New Roman"/>
                <w:sz w:val="24"/>
              </w:rPr>
            </w:pPr>
            <w:r>
              <w:rPr>
                <w:rFonts w:ascii="Times New Roman" w:hAnsi="Times New Roman" w:cs="Times New Roman"/>
                <w:sz w:val="24"/>
              </w:rPr>
              <w:t>Phần giao nhận NL bao gói thứ cấp: Chưa nhập liệu chi tiết bao gói chẵn, lẻ.</w:t>
            </w:r>
          </w:p>
        </w:tc>
        <w:tc>
          <w:tcPr>
            <w:tcW w:w="1916" w:type="dxa"/>
          </w:tcPr>
          <w:p w:rsidR="005F5F36" w:rsidRDefault="00B4204E" w:rsidP="003D406A">
            <w:pPr>
              <w:spacing w:before="60"/>
              <w:rPr>
                <w:rFonts w:ascii="Times New Roman" w:hAnsi="Times New Roman" w:cs="Times New Roman"/>
                <w:sz w:val="24"/>
              </w:rPr>
            </w:pPr>
            <w:r>
              <w:rPr>
                <w:rFonts w:ascii="Times New Roman" w:hAnsi="Times New Roman" w:cs="Times New Roman"/>
                <w:sz w:val="24"/>
              </w:rPr>
              <w:t>Khắc phục (PX)</w:t>
            </w:r>
          </w:p>
        </w:tc>
      </w:tr>
      <w:tr w:rsidR="005F5F36" w:rsidTr="006D79B9">
        <w:tc>
          <w:tcPr>
            <w:tcW w:w="766" w:type="dxa"/>
          </w:tcPr>
          <w:p w:rsidR="005F5F36" w:rsidRDefault="000F5A1B" w:rsidP="003D406A">
            <w:pPr>
              <w:spacing w:before="60"/>
              <w:rPr>
                <w:rFonts w:ascii="Times New Roman" w:hAnsi="Times New Roman" w:cs="Times New Roman"/>
                <w:sz w:val="24"/>
              </w:rPr>
            </w:pPr>
            <w:r>
              <w:rPr>
                <w:rFonts w:ascii="Times New Roman" w:hAnsi="Times New Roman" w:cs="Times New Roman"/>
                <w:sz w:val="24"/>
              </w:rPr>
              <w:t>-</w:t>
            </w:r>
          </w:p>
        </w:tc>
        <w:tc>
          <w:tcPr>
            <w:tcW w:w="1717" w:type="dxa"/>
          </w:tcPr>
          <w:p w:rsidR="005F5F36" w:rsidRDefault="005F5F36" w:rsidP="003D406A">
            <w:pPr>
              <w:spacing w:before="60"/>
              <w:rPr>
                <w:rFonts w:ascii="Times New Roman" w:hAnsi="Times New Roman" w:cs="Times New Roman"/>
                <w:sz w:val="24"/>
              </w:rPr>
            </w:pPr>
            <w:r>
              <w:rPr>
                <w:rFonts w:ascii="Times New Roman" w:hAnsi="Times New Roman" w:cs="Times New Roman"/>
                <w:sz w:val="24"/>
              </w:rPr>
              <w:t>ASP01.DG</w:t>
            </w:r>
          </w:p>
        </w:tc>
        <w:tc>
          <w:tcPr>
            <w:tcW w:w="5377" w:type="dxa"/>
          </w:tcPr>
          <w:p w:rsidR="005F5F36" w:rsidRDefault="005F5F36" w:rsidP="003D406A">
            <w:pPr>
              <w:spacing w:before="60"/>
              <w:rPr>
                <w:rFonts w:ascii="Times New Roman" w:hAnsi="Times New Roman" w:cs="Times New Roman"/>
                <w:sz w:val="24"/>
              </w:rPr>
            </w:pPr>
            <w:r>
              <w:rPr>
                <w:rFonts w:ascii="Times New Roman" w:hAnsi="Times New Roman" w:cs="Times New Roman"/>
                <w:sz w:val="24"/>
              </w:rPr>
              <w:t>In sai biểu mẫu phần Thực hiện đóng gói</w:t>
            </w:r>
          </w:p>
        </w:tc>
        <w:tc>
          <w:tcPr>
            <w:tcW w:w="1916" w:type="dxa"/>
          </w:tcPr>
          <w:p w:rsidR="005F5F36" w:rsidRDefault="00B4204E" w:rsidP="005F5F36">
            <w:pPr>
              <w:spacing w:before="60"/>
              <w:rPr>
                <w:rFonts w:ascii="Times New Roman" w:hAnsi="Times New Roman" w:cs="Times New Roman"/>
                <w:sz w:val="24"/>
              </w:rPr>
            </w:pPr>
            <w:r>
              <w:rPr>
                <w:rFonts w:ascii="Times New Roman" w:hAnsi="Times New Roman" w:cs="Times New Roman"/>
                <w:sz w:val="24"/>
              </w:rPr>
              <w:t>Khắc phục (QA)</w:t>
            </w:r>
          </w:p>
        </w:tc>
      </w:tr>
      <w:tr w:rsidR="005F5F36" w:rsidTr="006D79B9">
        <w:tc>
          <w:tcPr>
            <w:tcW w:w="766" w:type="dxa"/>
          </w:tcPr>
          <w:p w:rsidR="005F5F36" w:rsidRDefault="000F5A1B" w:rsidP="003D406A">
            <w:pPr>
              <w:spacing w:before="60"/>
              <w:rPr>
                <w:rFonts w:ascii="Times New Roman" w:hAnsi="Times New Roman" w:cs="Times New Roman"/>
                <w:sz w:val="24"/>
              </w:rPr>
            </w:pPr>
            <w:r>
              <w:rPr>
                <w:rFonts w:ascii="Times New Roman" w:hAnsi="Times New Roman" w:cs="Times New Roman"/>
                <w:sz w:val="24"/>
              </w:rPr>
              <w:t>-</w:t>
            </w:r>
          </w:p>
        </w:tc>
        <w:tc>
          <w:tcPr>
            <w:tcW w:w="1717" w:type="dxa"/>
          </w:tcPr>
          <w:p w:rsidR="005F5F36" w:rsidRDefault="005F5F36" w:rsidP="003D406A">
            <w:pPr>
              <w:spacing w:before="60"/>
              <w:rPr>
                <w:rFonts w:ascii="Times New Roman" w:hAnsi="Times New Roman" w:cs="Times New Roman"/>
                <w:sz w:val="24"/>
              </w:rPr>
            </w:pPr>
            <w:r>
              <w:rPr>
                <w:rFonts w:ascii="Times New Roman" w:hAnsi="Times New Roman" w:cs="Times New Roman"/>
                <w:sz w:val="24"/>
              </w:rPr>
              <w:t>ASP01.DG</w:t>
            </w:r>
          </w:p>
        </w:tc>
        <w:tc>
          <w:tcPr>
            <w:tcW w:w="5377" w:type="dxa"/>
          </w:tcPr>
          <w:p w:rsidR="005F5F36" w:rsidRDefault="005F5F36" w:rsidP="003D406A">
            <w:pPr>
              <w:spacing w:before="60"/>
              <w:rPr>
                <w:rFonts w:ascii="Times New Roman" w:hAnsi="Times New Roman" w:cs="Times New Roman"/>
                <w:sz w:val="24"/>
              </w:rPr>
            </w:pPr>
            <w:r>
              <w:rPr>
                <w:rFonts w:ascii="Times New Roman" w:hAnsi="Times New Roman" w:cs="Times New Roman"/>
                <w:sz w:val="24"/>
              </w:rPr>
              <w:t>Tổng kết đóng gói thứ cấp: chưa nhập liệu</w:t>
            </w:r>
          </w:p>
        </w:tc>
        <w:tc>
          <w:tcPr>
            <w:tcW w:w="1916" w:type="dxa"/>
          </w:tcPr>
          <w:p w:rsidR="005F5F36" w:rsidRDefault="00B4204E" w:rsidP="005F5F36">
            <w:pPr>
              <w:spacing w:before="60"/>
              <w:rPr>
                <w:rFonts w:ascii="Times New Roman" w:hAnsi="Times New Roman" w:cs="Times New Roman"/>
                <w:sz w:val="24"/>
              </w:rPr>
            </w:pPr>
            <w:r>
              <w:rPr>
                <w:rFonts w:ascii="Times New Roman" w:hAnsi="Times New Roman" w:cs="Times New Roman"/>
                <w:sz w:val="24"/>
              </w:rPr>
              <w:t>Khắc phục (PX)</w:t>
            </w:r>
          </w:p>
        </w:tc>
      </w:tr>
      <w:tr w:rsidR="005F5F36" w:rsidRPr="00047E87" w:rsidTr="006D79B9">
        <w:trPr>
          <w:trHeight w:val="368"/>
          <w:tblHeader/>
        </w:trPr>
        <w:tc>
          <w:tcPr>
            <w:tcW w:w="9776" w:type="dxa"/>
            <w:gridSpan w:val="4"/>
            <w:vAlign w:val="center"/>
          </w:tcPr>
          <w:p w:rsidR="005F5F36" w:rsidRPr="000F5A1B" w:rsidRDefault="005F5F36" w:rsidP="000F5A1B">
            <w:pPr>
              <w:pStyle w:val="ListParagraph"/>
              <w:numPr>
                <w:ilvl w:val="0"/>
                <w:numId w:val="6"/>
              </w:numPr>
              <w:spacing w:before="60"/>
              <w:rPr>
                <w:rFonts w:ascii="Times New Roman" w:hAnsi="Times New Roman" w:cs="Times New Roman"/>
                <w:b/>
                <w:sz w:val="24"/>
              </w:rPr>
            </w:pPr>
            <w:r w:rsidRPr="000F5A1B">
              <w:rPr>
                <w:rFonts w:ascii="Times New Roman" w:hAnsi="Times New Roman" w:cs="Times New Roman"/>
                <w:b/>
                <w:sz w:val="24"/>
              </w:rPr>
              <w:t>Thuốc ho Methorphan Lô 2820</w:t>
            </w:r>
          </w:p>
        </w:tc>
      </w:tr>
      <w:tr w:rsidR="005F5F36" w:rsidTr="006D79B9">
        <w:tc>
          <w:tcPr>
            <w:tcW w:w="766" w:type="dxa"/>
          </w:tcPr>
          <w:p w:rsidR="005F5F36" w:rsidRDefault="000F5A1B" w:rsidP="003D406A">
            <w:pPr>
              <w:spacing w:before="60"/>
              <w:rPr>
                <w:rFonts w:ascii="Times New Roman" w:hAnsi="Times New Roman" w:cs="Times New Roman"/>
                <w:sz w:val="24"/>
              </w:rPr>
            </w:pPr>
            <w:r>
              <w:rPr>
                <w:rFonts w:ascii="Times New Roman" w:hAnsi="Times New Roman" w:cs="Times New Roman"/>
                <w:sz w:val="24"/>
              </w:rPr>
              <w:t>-</w:t>
            </w:r>
          </w:p>
        </w:tc>
        <w:tc>
          <w:tcPr>
            <w:tcW w:w="1717" w:type="dxa"/>
          </w:tcPr>
          <w:p w:rsidR="005F5F36" w:rsidRDefault="005F5F36" w:rsidP="003D406A">
            <w:pPr>
              <w:spacing w:before="60"/>
              <w:rPr>
                <w:rFonts w:ascii="Times New Roman" w:hAnsi="Times New Roman" w:cs="Times New Roman"/>
                <w:sz w:val="24"/>
              </w:rPr>
            </w:pPr>
            <w:r>
              <w:rPr>
                <w:rFonts w:ascii="Times New Roman" w:hAnsi="Times New Roman" w:cs="Times New Roman"/>
                <w:sz w:val="24"/>
              </w:rPr>
              <w:t>MET02.CC</w:t>
            </w:r>
          </w:p>
        </w:tc>
        <w:tc>
          <w:tcPr>
            <w:tcW w:w="5377" w:type="dxa"/>
            <w:vAlign w:val="center"/>
          </w:tcPr>
          <w:p w:rsidR="005F5F36" w:rsidRDefault="005F5F36" w:rsidP="003D406A">
            <w:pPr>
              <w:spacing w:before="60"/>
              <w:rPr>
                <w:rFonts w:ascii="Times New Roman" w:hAnsi="Times New Roman" w:cs="Times New Roman"/>
                <w:sz w:val="24"/>
              </w:rPr>
            </w:pPr>
            <w:r>
              <w:rPr>
                <w:rFonts w:ascii="Times New Roman" w:hAnsi="Times New Roman" w:cs="Times New Roman"/>
                <w:sz w:val="24"/>
              </w:rPr>
              <w:t>Chưa nhập liệu: Phần cân chia, nguyên liệu ban đầu; Niêm phong nguyên liệu</w:t>
            </w:r>
          </w:p>
        </w:tc>
        <w:tc>
          <w:tcPr>
            <w:tcW w:w="1916" w:type="dxa"/>
            <w:vAlign w:val="center"/>
          </w:tcPr>
          <w:p w:rsidR="005F5F36" w:rsidRDefault="00B4204E" w:rsidP="00C5323A">
            <w:pPr>
              <w:spacing w:before="60"/>
              <w:rPr>
                <w:rFonts w:ascii="Times New Roman" w:hAnsi="Times New Roman" w:cs="Times New Roman"/>
                <w:sz w:val="24"/>
              </w:rPr>
            </w:pPr>
            <w:r>
              <w:rPr>
                <w:rFonts w:ascii="Times New Roman" w:hAnsi="Times New Roman" w:cs="Times New Roman"/>
                <w:sz w:val="24"/>
              </w:rPr>
              <w:t xml:space="preserve">Khắc phục (QA + </w:t>
            </w:r>
            <w:r w:rsidR="00C5323A">
              <w:rPr>
                <w:rFonts w:ascii="Times New Roman" w:hAnsi="Times New Roman" w:cs="Times New Roman"/>
                <w:sz w:val="24"/>
              </w:rPr>
              <w:t>CCL</w:t>
            </w:r>
            <w:r>
              <w:rPr>
                <w:rFonts w:ascii="Times New Roman" w:hAnsi="Times New Roman" w:cs="Times New Roman"/>
                <w:sz w:val="24"/>
              </w:rPr>
              <w:t>)</w:t>
            </w:r>
          </w:p>
        </w:tc>
      </w:tr>
      <w:tr w:rsidR="005F5F36" w:rsidTr="006D79B9">
        <w:tc>
          <w:tcPr>
            <w:tcW w:w="766" w:type="dxa"/>
          </w:tcPr>
          <w:p w:rsidR="005F5F36" w:rsidRDefault="000F5A1B" w:rsidP="003D406A">
            <w:pPr>
              <w:spacing w:before="60"/>
              <w:rPr>
                <w:rFonts w:ascii="Times New Roman" w:hAnsi="Times New Roman" w:cs="Times New Roman"/>
                <w:sz w:val="24"/>
              </w:rPr>
            </w:pPr>
            <w:r>
              <w:rPr>
                <w:rFonts w:ascii="Times New Roman" w:hAnsi="Times New Roman" w:cs="Times New Roman"/>
                <w:sz w:val="24"/>
              </w:rPr>
              <w:t>-</w:t>
            </w:r>
          </w:p>
        </w:tc>
        <w:tc>
          <w:tcPr>
            <w:tcW w:w="1717" w:type="dxa"/>
          </w:tcPr>
          <w:p w:rsidR="005F5F36" w:rsidRDefault="005F5F36" w:rsidP="003D406A">
            <w:pPr>
              <w:spacing w:before="60"/>
              <w:rPr>
                <w:rFonts w:ascii="Times New Roman" w:hAnsi="Times New Roman" w:cs="Times New Roman"/>
                <w:sz w:val="24"/>
              </w:rPr>
            </w:pPr>
            <w:r>
              <w:rPr>
                <w:rFonts w:ascii="Times New Roman" w:hAnsi="Times New Roman" w:cs="Times New Roman"/>
                <w:sz w:val="24"/>
              </w:rPr>
              <w:t>MET02.DV</w:t>
            </w:r>
          </w:p>
        </w:tc>
        <w:tc>
          <w:tcPr>
            <w:tcW w:w="5377" w:type="dxa"/>
            <w:vAlign w:val="center"/>
          </w:tcPr>
          <w:p w:rsidR="005F5F36" w:rsidRDefault="005F5F36" w:rsidP="003D406A">
            <w:pPr>
              <w:spacing w:before="60"/>
              <w:rPr>
                <w:rFonts w:ascii="Times New Roman" w:hAnsi="Times New Roman" w:cs="Times New Roman"/>
                <w:sz w:val="24"/>
              </w:rPr>
            </w:pPr>
            <w:r>
              <w:rPr>
                <w:rFonts w:ascii="Times New Roman" w:hAnsi="Times New Roman" w:cs="Times New Roman"/>
                <w:sz w:val="24"/>
              </w:rPr>
              <w:t>Chưa đúng biểu mẫu in</w:t>
            </w:r>
          </w:p>
        </w:tc>
        <w:tc>
          <w:tcPr>
            <w:tcW w:w="1916" w:type="dxa"/>
            <w:vAlign w:val="center"/>
          </w:tcPr>
          <w:p w:rsidR="005F5F36" w:rsidRDefault="00B4204E" w:rsidP="005F5F36">
            <w:pPr>
              <w:spacing w:before="60"/>
              <w:rPr>
                <w:rFonts w:ascii="Times New Roman" w:hAnsi="Times New Roman" w:cs="Times New Roman"/>
                <w:sz w:val="24"/>
              </w:rPr>
            </w:pPr>
            <w:r>
              <w:rPr>
                <w:rFonts w:ascii="Times New Roman" w:hAnsi="Times New Roman" w:cs="Times New Roman"/>
                <w:sz w:val="24"/>
              </w:rPr>
              <w:t>Khắc phục (QA)</w:t>
            </w:r>
          </w:p>
        </w:tc>
      </w:tr>
      <w:tr w:rsidR="005F5F36" w:rsidTr="006D79B9">
        <w:tc>
          <w:tcPr>
            <w:tcW w:w="766" w:type="dxa"/>
          </w:tcPr>
          <w:p w:rsidR="005F5F36" w:rsidRDefault="000F5A1B" w:rsidP="003D406A">
            <w:pPr>
              <w:spacing w:before="60"/>
              <w:rPr>
                <w:rFonts w:ascii="Times New Roman" w:hAnsi="Times New Roman" w:cs="Times New Roman"/>
                <w:sz w:val="24"/>
              </w:rPr>
            </w:pPr>
            <w:r>
              <w:rPr>
                <w:rFonts w:ascii="Times New Roman" w:hAnsi="Times New Roman" w:cs="Times New Roman"/>
                <w:sz w:val="24"/>
              </w:rPr>
              <w:t>-</w:t>
            </w:r>
          </w:p>
        </w:tc>
        <w:tc>
          <w:tcPr>
            <w:tcW w:w="1717" w:type="dxa"/>
          </w:tcPr>
          <w:p w:rsidR="005F5F36" w:rsidRDefault="005F5F36" w:rsidP="003D406A">
            <w:pPr>
              <w:spacing w:before="60"/>
              <w:rPr>
                <w:rFonts w:ascii="Times New Roman" w:hAnsi="Times New Roman" w:cs="Times New Roman"/>
                <w:sz w:val="24"/>
              </w:rPr>
            </w:pPr>
            <w:r>
              <w:rPr>
                <w:rFonts w:ascii="Times New Roman" w:hAnsi="Times New Roman" w:cs="Times New Roman"/>
                <w:sz w:val="24"/>
              </w:rPr>
              <w:t>MET02.DV</w:t>
            </w:r>
          </w:p>
        </w:tc>
        <w:tc>
          <w:tcPr>
            <w:tcW w:w="5377" w:type="dxa"/>
            <w:vAlign w:val="center"/>
          </w:tcPr>
          <w:p w:rsidR="005F5F36" w:rsidRDefault="005F5F36" w:rsidP="003D406A">
            <w:pPr>
              <w:spacing w:before="60"/>
              <w:rPr>
                <w:rFonts w:ascii="Times New Roman" w:hAnsi="Times New Roman" w:cs="Times New Roman"/>
                <w:sz w:val="24"/>
              </w:rPr>
            </w:pPr>
            <w:r>
              <w:rPr>
                <w:rFonts w:ascii="Times New Roman" w:hAnsi="Times New Roman" w:cs="Times New Roman"/>
                <w:sz w:val="24"/>
              </w:rPr>
              <w:t>Không cần tính tổng mục cốm còn</w:t>
            </w:r>
          </w:p>
        </w:tc>
        <w:tc>
          <w:tcPr>
            <w:tcW w:w="1916" w:type="dxa"/>
            <w:vAlign w:val="center"/>
          </w:tcPr>
          <w:p w:rsidR="005F5F36" w:rsidRDefault="007E4836" w:rsidP="005F5F36">
            <w:pPr>
              <w:spacing w:before="60"/>
              <w:rPr>
                <w:rFonts w:ascii="Times New Roman" w:hAnsi="Times New Roman" w:cs="Times New Roman"/>
                <w:sz w:val="24"/>
              </w:rPr>
            </w:pPr>
            <w:r>
              <w:rPr>
                <w:rFonts w:ascii="Times New Roman" w:hAnsi="Times New Roman" w:cs="Times New Roman"/>
                <w:sz w:val="24"/>
              </w:rPr>
              <w:t>Khắc phục (IT)</w:t>
            </w:r>
          </w:p>
        </w:tc>
      </w:tr>
      <w:tr w:rsidR="005F5F36" w:rsidTr="006D79B9">
        <w:tc>
          <w:tcPr>
            <w:tcW w:w="766" w:type="dxa"/>
          </w:tcPr>
          <w:p w:rsidR="005F5F36" w:rsidRDefault="000F5A1B" w:rsidP="003D406A">
            <w:pPr>
              <w:spacing w:before="60"/>
              <w:rPr>
                <w:rFonts w:ascii="Times New Roman" w:hAnsi="Times New Roman" w:cs="Times New Roman"/>
                <w:sz w:val="24"/>
              </w:rPr>
            </w:pPr>
            <w:r>
              <w:rPr>
                <w:rFonts w:ascii="Times New Roman" w:hAnsi="Times New Roman" w:cs="Times New Roman"/>
                <w:sz w:val="24"/>
              </w:rPr>
              <w:t>-</w:t>
            </w:r>
          </w:p>
        </w:tc>
        <w:tc>
          <w:tcPr>
            <w:tcW w:w="1717" w:type="dxa"/>
          </w:tcPr>
          <w:p w:rsidR="005F5F36" w:rsidRDefault="005F5F36" w:rsidP="003D406A">
            <w:pPr>
              <w:spacing w:before="60"/>
              <w:rPr>
                <w:rFonts w:ascii="Times New Roman" w:hAnsi="Times New Roman" w:cs="Times New Roman"/>
                <w:sz w:val="24"/>
              </w:rPr>
            </w:pPr>
            <w:r>
              <w:rPr>
                <w:rFonts w:ascii="Times New Roman" w:hAnsi="Times New Roman" w:cs="Times New Roman"/>
                <w:sz w:val="24"/>
              </w:rPr>
              <w:t>MET02.DV</w:t>
            </w:r>
          </w:p>
        </w:tc>
        <w:tc>
          <w:tcPr>
            <w:tcW w:w="5377" w:type="dxa"/>
            <w:vAlign w:val="center"/>
          </w:tcPr>
          <w:p w:rsidR="005F5F36" w:rsidRDefault="005F5F36" w:rsidP="003D406A">
            <w:pPr>
              <w:spacing w:before="60"/>
              <w:rPr>
                <w:rFonts w:ascii="Times New Roman" w:hAnsi="Times New Roman" w:cs="Times New Roman"/>
                <w:sz w:val="24"/>
              </w:rPr>
            </w:pPr>
            <w:r>
              <w:rPr>
                <w:rFonts w:ascii="Times New Roman" w:hAnsi="Times New Roman" w:cs="Times New Roman"/>
                <w:sz w:val="24"/>
              </w:rPr>
              <w:t>Chưa nhập liệu phần bàn giao cốm</w:t>
            </w:r>
          </w:p>
        </w:tc>
        <w:tc>
          <w:tcPr>
            <w:tcW w:w="1916" w:type="dxa"/>
            <w:vAlign w:val="center"/>
          </w:tcPr>
          <w:p w:rsidR="005F5F36" w:rsidRDefault="007E4836" w:rsidP="005F5F36">
            <w:pPr>
              <w:spacing w:before="60"/>
              <w:rPr>
                <w:rFonts w:ascii="Times New Roman" w:hAnsi="Times New Roman" w:cs="Times New Roman"/>
                <w:sz w:val="24"/>
              </w:rPr>
            </w:pPr>
            <w:r>
              <w:rPr>
                <w:rFonts w:ascii="Times New Roman" w:hAnsi="Times New Roman" w:cs="Times New Roman"/>
                <w:sz w:val="24"/>
              </w:rPr>
              <w:t>Khắc phục (IT)</w:t>
            </w:r>
          </w:p>
        </w:tc>
      </w:tr>
      <w:tr w:rsidR="005F5F36" w:rsidTr="006D79B9">
        <w:tc>
          <w:tcPr>
            <w:tcW w:w="766" w:type="dxa"/>
          </w:tcPr>
          <w:p w:rsidR="005F5F36" w:rsidRPr="00471157" w:rsidRDefault="000F5A1B" w:rsidP="003D406A">
            <w:pPr>
              <w:spacing w:before="60"/>
              <w:rPr>
                <w:rFonts w:ascii="Times New Roman" w:hAnsi="Times New Roman" w:cs="Times New Roman"/>
                <w:sz w:val="24"/>
                <w:szCs w:val="24"/>
              </w:rPr>
            </w:pPr>
            <w:r>
              <w:rPr>
                <w:rFonts w:ascii="Times New Roman" w:hAnsi="Times New Roman" w:cs="Times New Roman"/>
                <w:sz w:val="24"/>
                <w:szCs w:val="24"/>
              </w:rPr>
              <w:t>-</w:t>
            </w:r>
          </w:p>
        </w:tc>
        <w:tc>
          <w:tcPr>
            <w:tcW w:w="1717" w:type="dxa"/>
          </w:tcPr>
          <w:p w:rsidR="005F5F36" w:rsidRPr="00471157" w:rsidRDefault="005F5F36" w:rsidP="003D406A">
            <w:pPr>
              <w:spacing w:before="60"/>
              <w:rPr>
                <w:rFonts w:ascii="Times New Roman" w:hAnsi="Times New Roman" w:cs="Times New Roman"/>
                <w:sz w:val="24"/>
                <w:szCs w:val="24"/>
              </w:rPr>
            </w:pPr>
            <w:r w:rsidRPr="00471157">
              <w:rPr>
                <w:rFonts w:ascii="Times New Roman" w:hAnsi="Times New Roman" w:cs="Times New Roman"/>
                <w:sz w:val="24"/>
                <w:szCs w:val="24"/>
              </w:rPr>
              <w:t>MET02.BP</w:t>
            </w:r>
          </w:p>
        </w:tc>
        <w:tc>
          <w:tcPr>
            <w:tcW w:w="5377" w:type="dxa"/>
            <w:vAlign w:val="center"/>
          </w:tcPr>
          <w:p w:rsidR="005F5F36" w:rsidRPr="00471157" w:rsidRDefault="005F5F36" w:rsidP="003D406A">
            <w:pPr>
              <w:spacing w:before="60"/>
              <w:rPr>
                <w:rFonts w:ascii="Times New Roman" w:hAnsi="Times New Roman" w:cs="Times New Roman"/>
                <w:sz w:val="24"/>
                <w:szCs w:val="24"/>
              </w:rPr>
            </w:pPr>
            <w:r w:rsidRPr="00471157">
              <w:rPr>
                <w:rFonts w:ascii="Times New Roman" w:hAnsi="Times New Roman" w:cs="Times New Roman"/>
                <w:sz w:val="24"/>
                <w:szCs w:val="24"/>
              </w:rPr>
              <w:t>Phần pha dịch bao: Cần thể hiện dịch bao Mẻ 1 + Mẻ 2 &amp; Mẻ 3 + Mẻ 4</w:t>
            </w:r>
          </w:p>
        </w:tc>
        <w:tc>
          <w:tcPr>
            <w:tcW w:w="1916" w:type="dxa"/>
            <w:vAlign w:val="center"/>
          </w:tcPr>
          <w:p w:rsidR="005F5F36" w:rsidRPr="00471157" w:rsidRDefault="00E93093" w:rsidP="003D406A">
            <w:pPr>
              <w:spacing w:before="60"/>
              <w:rPr>
                <w:rFonts w:ascii="Times New Roman" w:hAnsi="Times New Roman" w:cs="Times New Roman"/>
                <w:sz w:val="24"/>
                <w:szCs w:val="24"/>
              </w:rPr>
            </w:pPr>
            <w:r w:rsidRPr="00471157">
              <w:rPr>
                <w:rFonts w:ascii="Times New Roman" w:hAnsi="Times New Roman" w:cs="Times New Roman"/>
                <w:sz w:val="24"/>
                <w:szCs w:val="24"/>
              </w:rPr>
              <w:t>Khắc phục (QA)</w:t>
            </w:r>
          </w:p>
        </w:tc>
      </w:tr>
      <w:tr w:rsidR="005F5F36" w:rsidTr="006D79B9">
        <w:tc>
          <w:tcPr>
            <w:tcW w:w="766" w:type="dxa"/>
          </w:tcPr>
          <w:p w:rsidR="005F5F36" w:rsidRPr="00471157" w:rsidRDefault="000F5A1B" w:rsidP="003D406A">
            <w:pPr>
              <w:spacing w:before="60"/>
              <w:rPr>
                <w:rFonts w:ascii="Times New Roman" w:hAnsi="Times New Roman" w:cs="Times New Roman"/>
                <w:sz w:val="24"/>
                <w:szCs w:val="24"/>
              </w:rPr>
            </w:pPr>
            <w:r>
              <w:rPr>
                <w:rFonts w:ascii="Times New Roman" w:hAnsi="Times New Roman" w:cs="Times New Roman"/>
                <w:sz w:val="24"/>
                <w:szCs w:val="24"/>
              </w:rPr>
              <w:t>-</w:t>
            </w:r>
          </w:p>
        </w:tc>
        <w:tc>
          <w:tcPr>
            <w:tcW w:w="1717" w:type="dxa"/>
          </w:tcPr>
          <w:p w:rsidR="005F5F36" w:rsidRPr="00471157" w:rsidRDefault="005F5F36" w:rsidP="003D406A">
            <w:pPr>
              <w:spacing w:before="60"/>
              <w:rPr>
                <w:rFonts w:ascii="Times New Roman" w:hAnsi="Times New Roman" w:cs="Times New Roman"/>
                <w:sz w:val="24"/>
                <w:szCs w:val="24"/>
              </w:rPr>
            </w:pPr>
            <w:r w:rsidRPr="00471157">
              <w:rPr>
                <w:rFonts w:ascii="Times New Roman" w:hAnsi="Times New Roman" w:cs="Times New Roman"/>
                <w:sz w:val="24"/>
                <w:szCs w:val="24"/>
              </w:rPr>
              <w:t>MET02.EV</w:t>
            </w:r>
          </w:p>
        </w:tc>
        <w:tc>
          <w:tcPr>
            <w:tcW w:w="5377" w:type="dxa"/>
            <w:vAlign w:val="center"/>
          </w:tcPr>
          <w:p w:rsidR="005F5F36" w:rsidRPr="00471157" w:rsidRDefault="005F5F36" w:rsidP="003D406A">
            <w:pPr>
              <w:spacing w:before="60"/>
              <w:rPr>
                <w:rFonts w:ascii="Times New Roman" w:hAnsi="Times New Roman" w:cs="Times New Roman"/>
                <w:sz w:val="24"/>
                <w:szCs w:val="24"/>
              </w:rPr>
            </w:pPr>
            <w:r w:rsidRPr="00471157">
              <w:rPr>
                <w:rFonts w:ascii="Times New Roman" w:hAnsi="Times New Roman" w:cs="Times New Roman"/>
                <w:sz w:val="24"/>
                <w:szCs w:val="24"/>
              </w:rPr>
              <w:t>Giao nhận bao bì cấp 1: Giá trị KLTT cần là giá trị tổng</w:t>
            </w:r>
          </w:p>
        </w:tc>
        <w:tc>
          <w:tcPr>
            <w:tcW w:w="1916" w:type="dxa"/>
            <w:vAlign w:val="center"/>
          </w:tcPr>
          <w:p w:rsidR="005F5F36" w:rsidRPr="00471157" w:rsidRDefault="007E4836" w:rsidP="003D406A">
            <w:pPr>
              <w:spacing w:before="60"/>
              <w:rPr>
                <w:rFonts w:ascii="Times New Roman" w:hAnsi="Times New Roman" w:cs="Times New Roman"/>
                <w:sz w:val="24"/>
                <w:szCs w:val="24"/>
              </w:rPr>
            </w:pPr>
            <w:r>
              <w:rPr>
                <w:rFonts w:ascii="Times New Roman" w:hAnsi="Times New Roman" w:cs="Times New Roman"/>
                <w:sz w:val="24"/>
              </w:rPr>
              <w:t>Khắc phục (IT)</w:t>
            </w:r>
          </w:p>
        </w:tc>
      </w:tr>
      <w:tr w:rsidR="005F5F36" w:rsidTr="006D79B9">
        <w:tc>
          <w:tcPr>
            <w:tcW w:w="766" w:type="dxa"/>
          </w:tcPr>
          <w:p w:rsidR="005F5F36" w:rsidRPr="00471157" w:rsidRDefault="000F5A1B" w:rsidP="003D406A">
            <w:pPr>
              <w:spacing w:before="60"/>
              <w:rPr>
                <w:rFonts w:ascii="Times New Roman" w:hAnsi="Times New Roman" w:cs="Times New Roman"/>
                <w:sz w:val="24"/>
                <w:szCs w:val="24"/>
              </w:rPr>
            </w:pPr>
            <w:r>
              <w:rPr>
                <w:rFonts w:ascii="Times New Roman" w:hAnsi="Times New Roman" w:cs="Times New Roman"/>
                <w:sz w:val="24"/>
                <w:szCs w:val="24"/>
              </w:rPr>
              <w:t>-</w:t>
            </w:r>
          </w:p>
        </w:tc>
        <w:tc>
          <w:tcPr>
            <w:tcW w:w="1717" w:type="dxa"/>
          </w:tcPr>
          <w:p w:rsidR="005F5F36" w:rsidRPr="00471157" w:rsidRDefault="005F5F36" w:rsidP="003D406A">
            <w:pPr>
              <w:spacing w:before="60"/>
              <w:rPr>
                <w:rFonts w:ascii="Times New Roman" w:hAnsi="Times New Roman" w:cs="Times New Roman"/>
                <w:sz w:val="24"/>
                <w:szCs w:val="24"/>
              </w:rPr>
            </w:pPr>
            <w:r w:rsidRPr="00471157">
              <w:rPr>
                <w:rFonts w:ascii="Times New Roman" w:hAnsi="Times New Roman" w:cs="Times New Roman"/>
                <w:sz w:val="24"/>
                <w:szCs w:val="24"/>
              </w:rPr>
              <w:t>MET02.EV</w:t>
            </w:r>
          </w:p>
        </w:tc>
        <w:tc>
          <w:tcPr>
            <w:tcW w:w="5377" w:type="dxa"/>
            <w:vAlign w:val="center"/>
          </w:tcPr>
          <w:p w:rsidR="005F5F36" w:rsidRPr="00471157" w:rsidRDefault="005F5F36" w:rsidP="003D406A">
            <w:pPr>
              <w:spacing w:before="60"/>
              <w:rPr>
                <w:rFonts w:ascii="Times New Roman" w:hAnsi="Times New Roman" w:cs="Times New Roman"/>
                <w:sz w:val="24"/>
                <w:szCs w:val="24"/>
              </w:rPr>
            </w:pPr>
            <w:r w:rsidRPr="00471157">
              <w:rPr>
                <w:rFonts w:ascii="Times New Roman" w:hAnsi="Times New Roman" w:cs="Times New Roman"/>
                <w:sz w:val="24"/>
                <w:szCs w:val="24"/>
              </w:rPr>
              <w:t>Kết quả ép vỉ: Nhập liệu thiếu ca sản xuất.</w:t>
            </w:r>
          </w:p>
        </w:tc>
        <w:tc>
          <w:tcPr>
            <w:tcW w:w="1916" w:type="dxa"/>
            <w:vAlign w:val="center"/>
          </w:tcPr>
          <w:p w:rsidR="005F5F36" w:rsidRPr="00471157" w:rsidRDefault="00E93093" w:rsidP="005F5F36">
            <w:pPr>
              <w:spacing w:before="60"/>
              <w:rPr>
                <w:rFonts w:ascii="Times New Roman" w:hAnsi="Times New Roman" w:cs="Times New Roman"/>
                <w:sz w:val="24"/>
                <w:szCs w:val="24"/>
              </w:rPr>
            </w:pPr>
            <w:r w:rsidRPr="00471157">
              <w:rPr>
                <w:rFonts w:ascii="Times New Roman" w:hAnsi="Times New Roman" w:cs="Times New Roman"/>
                <w:sz w:val="24"/>
                <w:szCs w:val="24"/>
              </w:rPr>
              <w:t>Khắc phục (PX)</w:t>
            </w:r>
          </w:p>
        </w:tc>
      </w:tr>
      <w:tr w:rsidR="005F5F36" w:rsidTr="006D79B9">
        <w:tc>
          <w:tcPr>
            <w:tcW w:w="766" w:type="dxa"/>
          </w:tcPr>
          <w:p w:rsidR="005F5F36" w:rsidRPr="00471157" w:rsidRDefault="000F5A1B" w:rsidP="003D406A">
            <w:pPr>
              <w:spacing w:before="60"/>
              <w:rPr>
                <w:rFonts w:ascii="Times New Roman" w:hAnsi="Times New Roman" w:cs="Times New Roman"/>
                <w:sz w:val="24"/>
                <w:szCs w:val="24"/>
              </w:rPr>
            </w:pPr>
            <w:r>
              <w:rPr>
                <w:rFonts w:ascii="Times New Roman" w:hAnsi="Times New Roman" w:cs="Times New Roman"/>
                <w:sz w:val="24"/>
                <w:szCs w:val="24"/>
              </w:rPr>
              <w:t>-</w:t>
            </w:r>
          </w:p>
        </w:tc>
        <w:tc>
          <w:tcPr>
            <w:tcW w:w="1717" w:type="dxa"/>
          </w:tcPr>
          <w:p w:rsidR="005F5F36" w:rsidRPr="00471157" w:rsidRDefault="005F5F36" w:rsidP="003D406A">
            <w:pPr>
              <w:spacing w:before="60"/>
              <w:rPr>
                <w:rFonts w:ascii="Times New Roman" w:hAnsi="Times New Roman" w:cs="Times New Roman"/>
                <w:sz w:val="24"/>
                <w:szCs w:val="24"/>
              </w:rPr>
            </w:pPr>
            <w:r w:rsidRPr="00471157">
              <w:rPr>
                <w:rFonts w:ascii="Times New Roman" w:hAnsi="Times New Roman" w:cs="Times New Roman"/>
                <w:sz w:val="24"/>
                <w:szCs w:val="24"/>
              </w:rPr>
              <w:t>MET02.EV</w:t>
            </w:r>
          </w:p>
        </w:tc>
        <w:tc>
          <w:tcPr>
            <w:tcW w:w="5377" w:type="dxa"/>
            <w:vAlign w:val="center"/>
          </w:tcPr>
          <w:p w:rsidR="005F5F36" w:rsidRPr="00471157" w:rsidRDefault="005F5F36" w:rsidP="003D406A">
            <w:pPr>
              <w:spacing w:before="60"/>
              <w:rPr>
                <w:rFonts w:ascii="Times New Roman" w:hAnsi="Times New Roman" w:cs="Times New Roman"/>
                <w:sz w:val="24"/>
                <w:szCs w:val="24"/>
              </w:rPr>
            </w:pPr>
            <w:r w:rsidRPr="00471157">
              <w:rPr>
                <w:rFonts w:ascii="Times New Roman" w:hAnsi="Times New Roman" w:cs="Times New Roman"/>
                <w:sz w:val="24"/>
                <w:szCs w:val="24"/>
              </w:rPr>
              <w:t>Nhập liệu thiếu phần bàn giao vỉ sang đóng gói</w:t>
            </w:r>
          </w:p>
        </w:tc>
        <w:tc>
          <w:tcPr>
            <w:tcW w:w="1916" w:type="dxa"/>
            <w:vAlign w:val="center"/>
          </w:tcPr>
          <w:p w:rsidR="005F5F36" w:rsidRPr="00471157" w:rsidRDefault="00E93093" w:rsidP="005F5F36">
            <w:pPr>
              <w:spacing w:before="60"/>
              <w:rPr>
                <w:rFonts w:ascii="Times New Roman" w:hAnsi="Times New Roman" w:cs="Times New Roman"/>
                <w:sz w:val="24"/>
                <w:szCs w:val="24"/>
              </w:rPr>
            </w:pPr>
            <w:r w:rsidRPr="00471157">
              <w:rPr>
                <w:rFonts w:ascii="Times New Roman" w:hAnsi="Times New Roman" w:cs="Times New Roman"/>
                <w:sz w:val="24"/>
                <w:szCs w:val="24"/>
              </w:rPr>
              <w:t>Khắc phục (PX)</w:t>
            </w:r>
          </w:p>
        </w:tc>
      </w:tr>
      <w:tr w:rsidR="005F5F36" w:rsidTr="006D79B9">
        <w:tc>
          <w:tcPr>
            <w:tcW w:w="766" w:type="dxa"/>
          </w:tcPr>
          <w:p w:rsidR="005F5F36" w:rsidRPr="00471157" w:rsidRDefault="000F5A1B" w:rsidP="003D406A">
            <w:pPr>
              <w:spacing w:before="60"/>
              <w:rPr>
                <w:rFonts w:ascii="Times New Roman" w:hAnsi="Times New Roman" w:cs="Times New Roman"/>
                <w:sz w:val="24"/>
                <w:szCs w:val="24"/>
              </w:rPr>
            </w:pPr>
            <w:r>
              <w:rPr>
                <w:rFonts w:ascii="Times New Roman" w:hAnsi="Times New Roman" w:cs="Times New Roman"/>
                <w:sz w:val="24"/>
                <w:szCs w:val="24"/>
              </w:rPr>
              <w:t>-</w:t>
            </w:r>
          </w:p>
        </w:tc>
        <w:tc>
          <w:tcPr>
            <w:tcW w:w="1717" w:type="dxa"/>
          </w:tcPr>
          <w:p w:rsidR="005F5F36" w:rsidRPr="00471157" w:rsidRDefault="005F5F36" w:rsidP="003D406A">
            <w:pPr>
              <w:spacing w:before="60"/>
              <w:rPr>
                <w:rFonts w:ascii="Times New Roman" w:hAnsi="Times New Roman" w:cs="Times New Roman"/>
                <w:sz w:val="24"/>
                <w:szCs w:val="24"/>
              </w:rPr>
            </w:pPr>
            <w:r w:rsidRPr="00471157">
              <w:rPr>
                <w:rFonts w:ascii="Times New Roman" w:hAnsi="Times New Roman" w:cs="Times New Roman"/>
                <w:sz w:val="24"/>
                <w:szCs w:val="24"/>
              </w:rPr>
              <w:t>MET02.DG</w:t>
            </w:r>
          </w:p>
        </w:tc>
        <w:tc>
          <w:tcPr>
            <w:tcW w:w="5377" w:type="dxa"/>
            <w:vAlign w:val="center"/>
          </w:tcPr>
          <w:p w:rsidR="005F5F36" w:rsidRPr="00471157" w:rsidRDefault="005F5F36" w:rsidP="003D406A">
            <w:pPr>
              <w:spacing w:before="60"/>
              <w:rPr>
                <w:rFonts w:ascii="Times New Roman" w:hAnsi="Times New Roman" w:cs="Times New Roman"/>
                <w:sz w:val="24"/>
                <w:szCs w:val="24"/>
              </w:rPr>
            </w:pPr>
            <w:r w:rsidRPr="00471157">
              <w:rPr>
                <w:rFonts w:ascii="Times New Roman" w:hAnsi="Times New Roman" w:cs="Times New Roman"/>
                <w:sz w:val="24"/>
                <w:szCs w:val="24"/>
              </w:rPr>
              <w:t>Giao nhận bao gói thứ cấp: Số lượng theo lệnh đang bị chia 6</w:t>
            </w:r>
          </w:p>
        </w:tc>
        <w:tc>
          <w:tcPr>
            <w:tcW w:w="1916" w:type="dxa"/>
            <w:vAlign w:val="center"/>
          </w:tcPr>
          <w:p w:rsidR="005F5F36" w:rsidRPr="00471157" w:rsidRDefault="007E4836" w:rsidP="003D406A">
            <w:pPr>
              <w:spacing w:before="60"/>
              <w:rPr>
                <w:rFonts w:ascii="Times New Roman" w:hAnsi="Times New Roman" w:cs="Times New Roman"/>
                <w:sz w:val="24"/>
                <w:szCs w:val="24"/>
              </w:rPr>
            </w:pPr>
            <w:r>
              <w:rPr>
                <w:rFonts w:ascii="Times New Roman" w:hAnsi="Times New Roman" w:cs="Times New Roman"/>
                <w:sz w:val="24"/>
              </w:rPr>
              <w:t>Khắc phục (IT)</w:t>
            </w:r>
          </w:p>
        </w:tc>
      </w:tr>
      <w:tr w:rsidR="005F5F36" w:rsidTr="006D79B9">
        <w:tc>
          <w:tcPr>
            <w:tcW w:w="766" w:type="dxa"/>
          </w:tcPr>
          <w:p w:rsidR="005F5F36" w:rsidRPr="00471157" w:rsidRDefault="000F5A1B" w:rsidP="003D406A">
            <w:pPr>
              <w:spacing w:before="60"/>
              <w:rPr>
                <w:rFonts w:ascii="Times New Roman" w:hAnsi="Times New Roman" w:cs="Times New Roman"/>
                <w:sz w:val="24"/>
                <w:szCs w:val="24"/>
              </w:rPr>
            </w:pPr>
            <w:r>
              <w:rPr>
                <w:rFonts w:ascii="Times New Roman" w:hAnsi="Times New Roman" w:cs="Times New Roman"/>
                <w:sz w:val="24"/>
                <w:szCs w:val="24"/>
              </w:rPr>
              <w:lastRenderedPageBreak/>
              <w:t>-</w:t>
            </w:r>
          </w:p>
        </w:tc>
        <w:tc>
          <w:tcPr>
            <w:tcW w:w="1717" w:type="dxa"/>
          </w:tcPr>
          <w:p w:rsidR="005F5F36" w:rsidRPr="00471157" w:rsidRDefault="005F5F36" w:rsidP="003D406A">
            <w:pPr>
              <w:spacing w:before="60"/>
              <w:rPr>
                <w:rFonts w:ascii="Times New Roman" w:hAnsi="Times New Roman" w:cs="Times New Roman"/>
                <w:sz w:val="24"/>
                <w:szCs w:val="24"/>
              </w:rPr>
            </w:pPr>
            <w:r w:rsidRPr="00471157">
              <w:rPr>
                <w:rFonts w:ascii="Times New Roman" w:hAnsi="Times New Roman" w:cs="Times New Roman"/>
                <w:sz w:val="24"/>
                <w:szCs w:val="24"/>
              </w:rPr>
              <w:t>MET02.DG</w:t>
            </w:r>
          </w:p>
        </w:tc>
        <w:tc>
          <w:tcPr>
            <w:tcW w:w="5377" w:type="dxa"/>
            <w:vAlign w:val="center"/>
          </w:tcPr>
          <w:p w:rsidR="005F5F36" w:rsidRPr="00471157" w:rsidRDefault="005F5F36" w:rsidP="003D406A">
            <w:pPr>
              <w:spacing w:before="60"/>
              <w:rPr>
                <w:rFonts w:ascii="Times New Roman" w:hAnsi="Times New Roman" w:cs="Times New Roman"/>
                <w:sz w:val="24"/>
                <w:szCs w:val="24"/>
              </w:rPr>
            </w:pPr>
            <w:r w:rsidRPr="00471157">
              <w:rPr>
                <w:rFonts w:ascii="Times New Roman" w:hAnsi="Times New Roman" w:cs="Times New Roman"/>
                <w:sz w:val="24"/>
                <w:szCs w:val="24"/>
              </w:rPr>
              <w:t>Phần giao nhận NL bao gói thứ cấp: Chưa nhập liệu chi tiết bao gói chẵn, lẻ.</w:t>
            </w:r>
          </w:p>
        </w:tc>
        <w:tc>
          <w:tcPr>
            <w:tcW w:w="1916" w:type="dxa"/>
            <w:vAlign w:val="center"/>
          </w:tcPr>
          <w:p w:rsidR="005F5F36" w:rsidRPr="00471157" w:rsidRDefault="00E93093" w:rsidP="003D406A">
            <w:pPr>
              <w:spacing w:before="60"/>
              <w:rPr>
                <w:rFonts w:ascii="Times New Roman" w:hAnsi="Times New Roman" w:cs="Times New Roman"/>
                <w:sz w:val="24"/>
                <w:szCs w:val="24"/>
              </w:rPr>
            </w:pPr>
            <w:r w:rsidRPr="00471157">
              <w:rPr>
                <w:rFonts w:ascii="Times New Roman" w:hAnsi="Times New Roman" w:cs="Times New Roman"/>
                <w:sz w:val="24"/>
                <w:szCs w:val="24"/>
              </w:rPr>
              <w:t>Khắc phục (PX)</w:t>
            </w:r>
          </w:p>
        </w:tc>
      </w:tr>
      <w:tr w:rsidR="00C5323A" w:rsidRPr="00471157" w:rsidTr="006D79B9">
        <w:tc>
          <w:tcPr>
            <w:tcW w:w="9776" w:type="dxa"/>
            <w:gridSpan w:val="4"/>
          </w:tcPr>
          <w:p w:rsidR="00C5323A" w:rsidRPr="000F5A1B" w:rsidRDefault="00C5323A" w:rsidP="000F5A1B">
            <w:pPr>
              <w:pStyle w:val="ListParagraph"/>
              <w:numPr>
                <w:ilvl w:val="0"/>
                <w:numId w:val="6"/>
              </w:numPr>
              <w:spacing w:before="60"/>
              <w:rPr>
                <w:rFonts w:ascii="Times New Roman" w:hAnsi="Times New Roman" w:cs="Times New Roman"/>
                <w:b/>
                <w:sz w:val="24"/>
                <w:szCs w:val="24"/>
              </w:rPr>
            </w:pPr>
            <w:r w:rsidRPr="000F5A1B">
              <w:rPr>
                <w:rFonts w:ascii="Times New Roman" w:hAnsi="Times New Roman" w:cs="Times New Roman"/>
                <w:b/>
                <w:sz w:val="24"/>
                <w:szCs w:val="24"/>
              </w:rPr>
              <w:t>Dibetalic Lô 4120</w:t>
            </w:r>
          </w:p>
        </w:tc>
      </w:tr>
      <w:tr w:rsidR="00C5323A" w:rsidTr="006D79B9">
        <w:tc>
          <w:tcPr>
            <w:tcW w:w="766" w:type="dxa"/>
          </w:tcPr>
          <w:p w:rsidR="00C5323A" w:rsidRPr="00471157" w:rsidRDefault="000F5A1B" w:rsidP="003D406A">
            <w:pPr>
              <w:spacing w:before="60"/>
              <w:rPr>
                <w:rFonts w:ascii="Times New Roman" w:hAnsi="Times New Roman" w:cs="Times New Roman"/>
                <w:sz w:val="24"/>
                <w:szCs w:val="24"/>
              </w:rPr>
            </w:pPr>
            <w:r>
              <w:rPr>
                <w:rFonts w:ascii="Times New Roman" w:hAnsi="Times New Roman" w:cs="Times New Roman"/>
                <w:sz w:val="24"/>
                <w:szCs w:val="24"/>
              </w:rPr>
              <w:t>-</w:t>
            </w:r>
          </w:p>
        </w:tc>
        <w:tc>
          <w:tcPr>
            <w:tcW w:w="1717" w:type="dxa"/>
          </w:tcPr>
          <w:p w:rsidR="00C5323A" w:rsidRPr="00471157" w:rsidRDefault="00C5323A" w:rsidP="003D406A">
            <w:pPr>
              <w:spacing w:before="60"/>
              <w:rPr>
                <w:rFonts w:ascii="Times New Roman" w:hAnsi="Times New Roman" w:cs="Times New Roman"/>
                <w:sz w:val="24"/>
                <w:szCs w:val="24"/>
              </w:rPr>
            </w:pPr>
            <w:r w:rsidRPr="00471157">
              <w:rPr>
                <w:rFonts w:ascii="Times New Roman" w:hAnsi="Times New Roman" w:cs="Times New Roman"/>
                <w:sz w:val="24"/>
                <w:szCs w:val="24"/>
              </w:rPr>
              <w:t>DIB01.CC</w:t>
            </w:r>
          </w:p>
        </w:tc>
        <w:tc>
          <w:tcPr>
            <w:tcW w:w="5377" w:type="dxa"/>
            <w:vAlign w:val="center"/>
          </w:tcPr>
          <w:p w:rsidR="00C5323A" w:rsidRPr="00471157" w:rsidRDefault="00C5323A" w:rsidP="00C5323A">
            <w:pPr>
              <w:rPr>
                <w:rFonts w:ascii="Times New Roman" w:hAnsi="Times New Roman" w:cs="Times New Roman"/>
                <w:sz w:val="24"/>
                <w:szCs w:val="24"/>
              </w:rPr>
            </w:pPr>
            <w:r w:rsidRPr="00471157">
              <w:rPr>
                <w:rFonts w:ascii="Times New Roman" w:hAnsi="Times New Roman" w:cs="Times New Roman"/>
                <w:sz w:val="24"/>
                <w:szCs w:val="24"/>
              </w:rPr>
              <w:t>Chưa in do chưa nhập cân chia NL.</w:t>
            </w:r>
          </w:p>
        </w:tc>
        <w:tc>
          <w:tcPr>
            <w:tcW w:w="1916" w:type="dxa"/>
            <w:vAlign w:val="center"/>
          </w:tcPr>
          <w:p w:rsidR="00C5323A" w:rsidRPr="00471157" w:rsidRDefault="00C5323A" w:rsidP="003D406A">
            <w:pPr>
              <w:spacing w:before="60"/>
              <w:rPr>
                <w:rFonts w:ascii="Times New Roman" w:hAnsi="Times New Roman" w:cs="Times New Roman"/>
                <w:sz w:val="24"/>
                <w:szCs w:val="24"/>
              </w:rPr>
            </w:pPr>
            <w:r w:rsidRPr="00471157">
              <w:rPr>
                <w:rFonts w:ascii="Times New Roman" w:hAnsi="Times New Roman" w:cs="Times New Roman"/>
                <w:sz w:val="24"/>
                <w:szCs w:val="24"/>
              </w:rPr>
              <w:t>Khắc phục (QA + CCL)</w:t>
            </w:r>
          </w:p>
        </w:tc>
      </w:tr>
      <w:tr w:rsidR="00C5323A" w:rsidTr="006D79B9">
        <w:tc>
          <w:tcPr>
            <w:tcW w:w="766" w:type="dxa"/>
          </w:tcPr>
          <w:p w:rsidR="00C5323A" w:rsidRPr="00471157" w:rsidRDefault="000F5A1B" w:rsidP="003D406A">
            <w:pPr>
              <w:spacing w:before="60"/>
              <w:rPr>
                <w:rFonts w:ascii="Times New Roman" w:hAnsi="Times New Roman" w:cs="Times New Roman"/>
                <w:sz w:val="24"/>
                <w:szCs w:val="24"/>
              </w:rPr>
            </w:pPr>
            <w:r>
              <w:rPr>
                <w:rFonts w:ascii="Times New Roman" w:hAnsi="Times New Roman" w:cs="Times New Roman"/>
                <w:sz w:val="24"/>
                <w:szCs w:val="24"/>
              </w:rPr>
              <w:t>-</w:t>
            </w:r>
          </w:p>
        </w:tc>
        <w:tc>
          <w:tcPr>
            <w:tcW w:w="1717" w:type="dxa"/>
          </w:tcPr>
          <w:p w:rsidR="00C5323A" w:rsidRPr="00471157" w:rsidRDefault="00C5323A" w:rsidP="003D406A">
            <w:pPr>
              <w:spacing w:before="60"/>
              <w:rPr>
                <w:rFonts w:ascii="Times New Roman" w:hAnsi="Times New Roman" w:cs="Times New Roman"/>
                <w:sz w:val="24"/>
                <w:szCs w:val="24"/>
              </w:rPr>
            </w:pPr>
            <w:r w:rsidRPr="00471157">
              <w:rPr>
                <w:rFonts w:ascii="Times New Roman" w:hAnsi="Times New Roman" w:cs="Times New Roman"/>
                <w:sz w:val="24"/>
                <w:szCs w:val="24"/>
              </w:rPr>
              <w:t>DIB01.PC</w:t>
            </w:r>
          </w:p>
        </w:tc>
        <w:tc>
          <w:tcPr>
            <w:tcW w:w="5377" w:type="dxa"/>
            <w:vAlign w:val="center"/>
          </w:tcPr>
          <w:p w:rsidR="00C5323A" w:rsidRPr="00471157" w:rsidRDefault="00C5323A" w:rsidP="00C5323A">
            <w:pPr>
              <w:spacing w:before="60"/>
              <w:rPr>
                <w:rFonts w:ascii="Times New Roman" w:hAnsi="Times New Roman" w:cs="Times New Roman"/>
                <w:sz w:val="24"/>
                <w:szCs w:val="24"/>
              </w:rPr>
            </w:pPr>
            <w:r w:rsidRPr="00471157">
              <w:rPr>
                <w:rFonts w:ascii="Times New Roman" w:hAnsi="Times New Roman" w:cs="Times New Roman"/>
                <w:sz w:val="24"/>
                <w:szCs w:val="24"/>
              </w:rPr>
              <w:t>Giai đoạn đun chảy Vaselin:</w:t>
            </w:r>
          </w:p>
          <w:p w:rsidR="00C5323A" w:rsidRPr="00471157" w:rsidRDefault="00C5323A" w:rsidP="00C5323A">
            <w:pPr>
              <w:spacing w:before="60"/>
              <w:rPr>
                <w:rFonts w:ascii="Times New Roman" w:hAnsi="Times New Roman" w:cs="Times New Roman"/>
                <w:sz w:val="24"/>
                <w:szCs w:val="24"/>
              </w:rPr>
            </w:pPr>
            <w:r w:rsidRPr="00471157">
              <w:rPr>
                <w:rFonts w:ascii="Times New Roman" w:hAnsi="Times New Roman" w:cs="Times New Roman"/>
                <w:sz w:val="24"/>
                <w:szCs w:val="24"/>
              </w:rPr>
              <w:t>Dòng “Bật gia nhiệt tank nước, bật khuấy tank nước, đun chảy hoàn toàn vaselin” bị lặp và chưa thể hiện đúng</w:t>
            </w:r>
          </w:p>
        </w:tc>
        <w:tc>
          <w:tcPr>
            <w:tcW w:w="1916" w:type="dxa"/>
            <w:vAlign w:val="center"/>
          </w:tcPr>
          <w:p w:rsidR="00C5323A" w:rsidRPr="00471157" w:rsidRDefault="00C5323A" w:rsidP="003D406A">
            <w:pPr>
              <w:spacing w:before="60"/>
              <w:rPr>
                <w:rFonts w:ascii="Times New Roman" w:hAnsi="Times New Roman" w:cs="Times New Roman"/>
                <w:sz w:val="24"/>
                <w:szCs w:val="24"/>
              </w:rPr>
            </w:pPr>
            <w:r w:rsidRPr="00471157">
              <w:rPr>
                <w:rFonts w:ascii="Times New Roman" w:hAnsi="Times New Roman" w:cs="Times New Roman"/>
                <w:sz w:val="24"/>
                <w:szCs w:val="24"/>
              </w:rPr>
              <w:t>Khắc phục (QA)</w:t>
            </w:r>
          </w:p>
        </w:tc>
      </w:tr>
      <w:tr w:rsidR="00C5323A" w:rsidTr="006D79B9">
        <w:tc>
          <w:tcPr>
            <w:tcW w:w="766" w:type="dxa"/>
          </w:tcPr>
          <w:p w:rsidR="00C5323A" w:rsidRPr="00471157" w:rsidRDefault="000F5A1B" w:rsidP="003D406A">
            <w:pPr>
              <w:spacing w:before="60"/>
              <w:rPr>
                <w:rFonts w:ascii="Times New Roman" w:hAnsi="Times New Roman" w:cs="Times New Roman"/>
                <w:sz w:val="24"/>
                <w:szCs w:val="24"/>
              </w:rPr>
            </w:pPr>
            <w:r>
              <w:rPr>
                <w:rFonts w:ascii="Times New Roman" w:hAnsi="Times New Roman" w:cs="Times New Roman"/>
                <w:sz w:val="24"/>
                <w:szCs w:val="24"/>
              </w:rPr>
              <w:t>-</w:t>
            </w:r>
          </w:p>
        </w:tc>
        <w:tc>
          <w:tcPr>
            <w:tcW w:w="1717" w:type="dxa"/>
          </w:tcPr>
          <w:p w:rsidR="00C5323A" w:rsidRPr="00471157" w:rsidRDefault="00C5323A" w:rsidP="003D406A">
            <w:pPr>
              <w:spacing w:before="60"/>
              <w:rPr>
                <w:rFonts w:ascii="Times New Roman" w:hAnsi="Times New Roman" w:cs="Times New Roman"/>
                <w:sz w:val="24"/>
                <w:szCs w:val="24"/>
              </w:rPr>
            </w:pPr>
            <w:r w:rsidRPr="00471157">
              <w:rPr>
                <w:rFonts w:ascii="Times New Roman" w:hAnsi="Times New Roman" w:cs="Times New Roman"/>
                <w:sz w:val="24"/>
                <w:szCs w:val="24"/>
              </w:rPr>
              <w:t>DIB01.PC</w:t>
            </w:r>
          </w:p>
        </w:tc>
        <w:tc>
          <w:tcPr>
            <w:tcW w:w="5377" w:type="dxa"/>
            <w:vAlign w:val="center"/>
          </w:tcPr>
          <w:p w:rsidR="00C5323A" w:rsidRPr="00471157" w:rsidRDefault="00C5323A" w:rsidP="00C5323A">
            <w:pPr>
              <w:spacing w:before="60"/>
              <w:rPr>
                <w:rFonts w:ascii="Times New Roman" w:hAnsi="Times New Roman" w:cs="Times New Roman"/>
                <w:sz w:val="24"/>
                <w:szCs w:val="24"/>
              </w:rPr>
            </w:pPr>
            <w:r w:rsidRPr="00471157">
              <w:rPr>
                <w:rFonts w:ascii="Times New Roman" w:hAnsi="Times New Roman" w:cs="Times New Roman"/>
                <w:sz w:val="24"/>
                <w:szCs w:val="24"/>
              </w:rPr>
              <w:t>Giai đoạn hòa tan dược chất</w:t>
            </w:r>
          </w:p>
          <w:p w:rsidR="00C5323A" w:rsidRPr="00471157" w:rsidRDefault="00C5323A" w:rsidP="00C5323A">
            <w:pPr>
              <w:spacing w:before="60"/>
              <w:rPr>
                <w:rFonts w:ascii="Times New Roman" w:hAnsi="Times New Roman" w:cs="Times New Roman"/>
                <w:sz w:val="24"/>
                <w:szCs w:val="24"/>
              </w:rPr>
            </w:pPr>
            <w:r w:rsidRPr="00471157">
              <w:rPr>
                <w:rFonts w:ascii="Times New Roman" w:hAnsi="Times New Roman" w:cs="Times New Roman"/>
                <w:sz w:val="24"/>
                <w:szCs w:val="24"/>
              </w:rPr>
              <w:t>Dòng “Thêm Betamethasone dipropionate và hòa tan hoàn toàn → dịch (A)” chuyển thành tiêu đề</w:t>
            </w:r>
          </w:p>
        </w:tc>
        <w:tc>
          <w:tcPr>
            <w:tcW w:w="1916" w:type="dxa"/>
            <w:vAlign w:val="center"/>
          </w:tcPr>
          <w:p w:rsidR="00C5323A" w:rsidRPr="00471157" w:rsidRDefault="00C5323A" w:rsidP="003D406A">
            <w:pPr>
              <w:spacing w:before="60"/>
              <w:rPr>
                <w:rFonts w:ascii="Times New Roman" w:hAnsi="Times New Roman" w:cs="Times New Roman"/>
                <w:sz w:val="24"/>
                <w:szCs w:val="24"/>
              </w:rPr>
            </w:pPr>
            <w:r w:rsidRPr="00471157">
              <w:rPr>
                <w:rFonts w:ascii="Times New Roman" w:hAnsi="Times New Roman" w:cs="Times New Roman"/>
                <w:sz w:val="24"/>
                <w:szCs w:val="24"/>
              </w:rPr>
              <w:t>Khắc phục (QA)</w:t>
            </w:r>
          </w:p>
        </w:tc>
      </w:tr>
      <w:tr w:rsidR="00C5323A" w:rsidTr="006D79B9">
        <w:tc>
          <w:tcPr>
            <w:tcW w:w="766" w:type="dxa"/>
          </w:tcPr>
          <w:p w:rsidR="00C5323A" w:rsidRPr="00471157" w:rsidRDefault="000F5A1B" w:rsidP="003D406A">
            <w:pPr>
              <w:spacing w:before="60"/>
              <w:rPr>
                <w:rFonts w:ascii="Times New Roman" w:hAnsi="Times New Roman" w:cs="Times New Roman"/>
                <w:sz w:val="24"/>
                <w:szCs w:val="24"/>
              </w:rPr>
            </w:pPr>
            <w:r>
              <w:rPr>
                <w:rFonts w:ascii="Times New Roman" w:hAnsi="Times New Roman" w:cs="Times New Roman"/>
                <w:sz w:val="24"/>
                <w:szCs w:val="24"/>
              </w:rPr>
              <w:t>-</w:t>
            </w:r>
          </w:p>
        </w:tc>
        <w:tc>
          <w:tcPr>
            <w:tcW w:w="1717" w:type="dxa"/>
          </w:tcPr>
          <w:p w:rsidR="00C5323A" w:rsidRPr="00471157" w:rsidRDefault="00C5323A" w:rsidP="003D406A">
            <w:pPr>
              <w:spacing w:before="60"/>
              <w:rPr>
                <w:rFonts w:ascii="Times New Roman" w:hAnsi="Times New Roman" w:cs="Times New Roman"/>
                <w:sz w:val="24"/>
                <w:szCs w:val="24"/>
              </w:rPr>
            </w:pPr>
            <w:r w:rsidRPr="00471157">
              <w:rPr>
                <w:rFonts w:ascii="Times New Roman" w:hAnsi="Times New Roman" w:cs="Times New Roman"/>
                <w:sz w:val="24"/>
                <w:szCs w:val="24"/>
              </w:rPr>
              <w:t>DIB01.PC</w:t>
            </w:r>
          </w:p>
        </w:tc>
        <w:tc>
          <w:tcPr>
            <w:tcW w:w="5377" w:type="dxa"/>
            <w:vAlign w:val="center"/>
          </w:tcPr>
          <w:p w:rsidR="00C5323A" w:rsidRPr="00471157" w:rsidRDefault="00C5323A" w:rsidP="00C5323A">
            <w:pPr>
              <w:spacing w:before="60"/>
              <w:rPr>
                <w:rFonts w:ascii="Times New Roman" w:hAnsi="Times New Roman" w:cs="Times New Roman"/>
                <w:color w:val="000000" w:themeColor="text1"/>
                <w:sz w:val="24"/>
                <w:szCs w:val="24"/>
              </w:rPr>
            </w:pPr>
            <w:r w:rsidRPr="00471157">
              <w:rPr>
                <w:rFonts w:ascii="Times New Roman" w:hAnsi="Times New Roman" w:cs="Times New Roman"/>
                <w:color w:val="000000" w:themeColor="text1"/>
                <w:sz w:val="24"/>
                <w:szCs w:val="24"/>
              </w:rPr>
              <w:t>Giai đoạn kiểm tra BTP mỡ</w:t>
            </w:r>
          </w:p>
          <w:p w:rsidR="00C5323A" w:rsidRPr="00471157" w:rsidRDefault="00C5323A" w:rsidP="00C5323A">
            <w:pPr>
              <w:spacing w:before="60"/>
              <w:rPr>
                <w:rFonts w:ascii="Times New Roman" w:hAnsi="Times New Roman" w:cs="Times New Roman"/>
                <w:sz w:val="24"/>
                <w:szCs w:val="24"/>
              </w:rPr>
            </w:pPr>
            <w:r w:rsidRPr="00471157">
              <w:rPr>
                <w:rFonts w:ascii="Times New Roman" w:hAnsi="Times New Roman" w:cs="Times New Roman"/>
                <w:color w:val="000000" w:themeColor="text1"/>
                <w:sz w:val="24"/>
                <w:szCs w:val="24"/>
              </w:rPr>
              <w:t>Hiển thị chưa tối ưu so với hồ sơ gốc</w:t>
            </w:r>
          </w:p>
        </w:tc>
        <w:tc>
          <w:tcPr>
            <w:tcW w:w="1916" w:type="dxa"/>
            <w:vAlign w:val="center"/>
          </w:tcPr>
          <w:p w:rsidR="00C5323A" w:rsidRPr="00471157" w:rsidRDefault="00471157" w:rsidP="003D406A">
            <w:pPr>
              <w:spacing w:before="60"/>
              <w:rPr>
                <w:rFonts w:ascii="Times New Roman" w:hAnsi="Times New Roman" w:cs="Times New Roman"/>
                <w:sz w:val="24"/>
                <w:szCs w:val="24"/>
              </w:rPr>
            </w:pPr>
            <w:r w:rsidRPr="00471157">
              <w:rPr>
                <w:rFonts w:ascii="Times New Roman" w:hAnsi="Times New Roman" w:cs="Times New Roman"/>
                <w:sz w:val="24"/>
                <w:szCs w:val="24"/>
              </w:rPr>
              <w:t>Khắc phục (QA)</w:t>
            </w:r>
          </w:p>
        </w:tc>
      </w:tr>
      <w:tr w:rsidR="00C5323A" w:rsidTr="006D79B9">
        <w:tc>
          <w:tcPr>
            <w:tcW w:w="766" w:type="dxa"/>
          </w:tcPr>
          <w:p w:rsidR="00C5323A" w:rsidRPr="00471157" w:rsidRDefault="000F5A1B" w:rsidP="003D406A">
            <w:pPr>
              <w:spacing w:before="60"/>
              <w:rPr>
                <w:rFonts w:ascii="Times New Roman" w:hAnsi="Times New Roman" w:cs="Times New Roman"/>
                <w:sz w:val="24"/>
                <w:szCs w:val="24"/>
              </w:rPr>
            </w:pPr>
            <w:r>
              <w:rPr>
                <w:rFonts w:ascii="Times New Roman" w:hAnsi="Times New Roman" w:cs="Times New Roman"/>
                <w:sz w:val="24"/>
                <w:szCs w:val="24"/>
              </w:rPr>
              <w:t>-</w:t>
            </w:r>
          </w:p>
        </w:tc>
        <w:tc>
          <w:tcPr>
            <w:tcW w:w="1717" w:type="dxa"/>
          </w:tcPr>
          <w:p w:rsidR="00C5323A" w:rsidRPr="00471157" w:rsidRDefault="00C5323A" w:rsidP="003D406A">
            <w:pPr>
              <w:spacing w:before="60"/>
              <w:rPr>
                <w:rFonts w:ascii="Times New Roman" w:hAnsi="Times New Roman" w:cs="Times New Roman"/>
                <w:sz w:val="24"/>
                <w:szCs w:val="24"/>
              </w:rPr>
            </w:pPr>
            <w:r w:rsidRPr="00471157">
              <w:rPr>
                <w:rFonts w:ascii="Times New Roman" w:hAnsi="Times New Roman" w:cs="Times New Roman"/>
                <w:sz w:val="24"/>
                <w:szCs w:val="24"/>
              </w:rPr>
              <w:t>DIB01.PC</w:t>
            </w:r>
          </w:p>
        </w:tc>
        <w:tc>
          <w:tcPr>
            <w:tcW w:w="5377" w:type="dxa"/>
            <w:vAlign w:val="center"/>
          </w:tcPr>
          <w:p w:rsidR="00C5323A" w:rsidRPr="00471157" w:rsidRDefault="00C5323A" w:rsidP="00C5323A">
            <w:pPr>
              <w:spacing w:before="60"/>
              <w:rPr>
                <w:rFonts w:ascii="Times New Roman" w:hAnsi="Times New Roman" w:cs="Times New Roman"/>
                <w:sz w:val="24"/>
                <w:szCs w:val="24"/>
              </w:rPr>
            </w:pPr>
            <w:r w:rsidRPr="00471157">
              <w:rPr>
                <w:rFonts w:ascii="Times New Roman" w:hAnsi="Times New Roman" w:cs="Times New Roman"/>
                <w:sz w:val="24"/>
                <w:szCs w:val="24"/>
              </w:rPr>
              <w:t>Giai đoạn xuất liệu BTP</w:t>
            </w:r>
          </w:p>
          <w:p w:rsidR="00C5323A" w:rsidRPr="00471157" w:rsidRDefault="00C5323A" w:rsidP="00C5323A">
            <w:pPr>
              <w:spacing w:before="60"/>
              <w:rPr>
                <w:rFonts w:ascii="Times New Roman" w:hAnsi="Times New Roman" w:cs="Times New Roman"/>
                <w:sz w:val="24"/>
                <w:szCs w:val="24"/>
              </w:rPr>
            </w:pPr>
            <w:r w:rsidRPr="00471157">
              <w:rPr>
                <w:rFonts w:ascii="Times New Roman" w:hAnsi="Times New Roman" w:cs="Times New Roman"/>
                <w:sz w:val="24"/>
                <w:szCs w:val="24"/>
              </w:rPr>
              <w:t>+ Trang in không có khung bảng</w:t>
            </w:r>
          </w:p>
          <w:p w:rsidR="00C5323A" w:rsidRPr="00471157" w:rsidRDefault="00C5323A" w:rsidP="00C5323A">
            <w:pPr>
              <w:spacing w:before="60"/>
              <w:rPr>
                <w:rFonts w:ascii="Times New Roman" w:hAnsi="Times New Roman" w:cs="Times New Roman"/>
                <w:sz w:val="24"/>
                <w:szCs w:val="24"/>
              </w:rPr>
            </w:pPr>
            <w:r w:rsidRPr="00471157">
              <w:rPr>
                <w:rFonts w:ascii="Times New Roman" w:hAnsi="Times New Roman" w:cs="Times New Roman"/>
                <w:sz w:val="24"/>
                <w:szCs w:val="24"/>
              </w:rPr>
              <w:t>+ Dữ liệu thể hiện không đúng với DLN</w:t>
            </w:r>
          </w:p>
        </w:tc>
        <w:tc>
          <w:tcPr>
            <w:tcW w:w="1916" w:type="dxa"/>
            <w:vAlign w:val="center"/>
          </w:tcPr>
          <w:p w:rsidR="00C5323A" w:rsidRPr="00471157" w:rsidRDefault="00471157" w:rsidP="003D406A">
            <w:pPr>
              <w:spacing w:before="60"/>
              <w:rPr>
                <w:rFonts w:ascii="Times New Roman" w:hAnsi="Times New Roman" w:cs="Times New Roman"/>
                <w:sz w:val="24"/>
                <w:szCs w:val="24"/>
              </w:rPr>
            </w:pPr>
            <w:r w:rsidRPr="00471157">
              <w:rPr>
                <w:rFonts w:ascii="Times New Roman" w:hAnsi="Times New Roman" w:cs="Times New Roman"/>
                <w:sz w:val="24"/>
                <w:szCs w:val="24"/>
              </w:rPr>
              <w:t>Khắc phục (QA)</w:t>
            </w:r>
          </w:p>
        </w:tc>
      </w:tr>
      <w:tr w:rsidR="00C5323A" w:rsidTr="006D79B9">
        <w:tc>
          <w:tcPr>
            <w:tcW w:w="766" w:type="dxa"/>
          </w:tcPr>
          <w:p w:rsidR="00C5323A" w:rsidRPr="00471157" w:rsidRDefault="000F5A1B" w:rsidP="003D406A">
            <w:pPr>
              <w:spacing w:before="60"/>
              <w:rPr>
                <w:rFonts w:ascii="Times New Roman" w:hAnsi="Times New Roman" w:cs="Times New Roman"/>
                <w:sz w:val="24"/>
                <w:szCs w:val="24"/>
              </w:rPr>
            </w:pPr>
            <w:r>
              <w:rPr>
                <w:rFonts w:ascii="Times New Roman" w:hAnsi="Times New Roman" w:cs="Times New Roman"/>
                <w:sz w:val="24"/>
                <w:szCs w:val="24"/>
              </w:rPr>
              <w:t>-</w:t>
            </w:r>
          </w:p>
        </w:tc>
        <w:tc>
          <w:tcPr>
            <w:tcW w:w="1717" w:type="dxa"/>
          </w:tcPr>
          <w:p w:rsidR="00C5323A" w:rsidRPr="00471157" w:rsidRDefault="00471157" w:rsidP="00471157">
            <w:pPr>
              <w:spacing w:before="60"/>
              <w:rPr>
                <w:rFonts w:ascii="Times New Roman" w:hAnsi="Times New Roman" w:cs="Times New Roman"/>
                <w:sz w:val="24"/>
                <w:szCs w:val="24"/>
              </w:rPr>
            </w:pPr>
            <w:r w:rsidRPr="00471157">
              <w:rPr>
                <w:rFonts w:ascii="Times New Roman" w:hAnsi="Times New Roman" w:cs="Times New Roman"/>
                <w:sz w:val="24"/>
                <w:szCs w:val="24"/>
              </w:rPr>
              <w:t>DIB01.DT</w:t>
            </w:r>
          </w:p>
        </w:tc>
        <w:tc>
          <w:tcPr>
            <w:tcW w:w="5377" w:type="dxa"/>
            <w:vAlign w:val="center"/>
          </w:tcPr>
          <w:p w:rsidR="00C5323A" w:rsidRPr="00471157" w:rsidRDefault="00471157" w:rsidP="003D406A">
            <w:pPr>
              <w:spacing w:before="60"/>
              <w:rPr>
                <w:rFonts w:ascii="Times New Roman" w:hAnsi="Times New Roman" w:cs="Times New Roman"/>
                <w:color w:val="000000" w:themeColor="text1"/>
                <w:sz w:val="24"/>
                <w:szCs w:val="24"/>
              </w:rPr>
            </w:pPr>
            <w:r w:rsidRPr="00471157">
              <w:rPr>
                <w:rFonts w:ascii="Times New Roman" w:hAnsi="Times New Roman" w:cs="Times New Roman"/>
                <w:color w:val="000000" w:themeColor="text1"/>
                <w:sz w:val="24"/>
                <w:szCs w:val="24"/>
              </w:rPr>
              <w:t>Giai đoạn giao nhận NL bao gói sơ cấp:</w:t>
            </w:r>
          </w:p>
          <w:p w:rsidR="00471157" w:rsidRPr="00471157" w:rsidRDefault="00471157" w:rsidP="003D406A">
            <w:pPr>
              <w:spacing w:before="60"/>
              <w:rPr>
                <w:rFonts w:ascii="Times New Roman" w:hAnsi="Times New Roman" w:cs="Times New Roman"/>
                <w:color w:val="000000" w:themeColor="text1"/>
                <w:sz w:val="24"/>
                <w:szCs w:val="24"/>
              </w:rPr>
            </w:pPr>
            <w:r w:rsidRPr="00471157">
              <w:rPr>
                <w:rFonts w:ascii="Times New Roman" w:hAnsi="Times New Roman" w:cs="Times New Roman"/>
                <w:color w:val="000000" w:themeColor="text1"/>
                <w:sz w:val="24"/>
                <w:szCs w:val="24"/>
              </w:rPr>
              <w:t>+ Chưa in được do chọn không đúng biểu mẫu in tại thời điểm sản xuất</w:t>
            </w:r>
          </w:p>
        </w:tc>
        <w:tc>
          <w:tcPr>
            <w:tcW w:w="1916" w:type="dxa"/>
            <w:vAlign w:val="center"/>
          </w:tcPr>
          <w:p w:rsidR="00C5323A" w:rsidRPr="00471157" w:rsidRDefault="00471157" w:rsidP="003D406A">
            <w:pPr>
              <w:spacing w:before="60"/>
              <w:rPr>
                <w:rFonts w:ascii="Times New Roman" w:hAnsi="Times New Roman" w:cs="Times New Roman"/>
                <w:color w:val="000000" w:themeColor="text1"/>
                <w:sz w:val="24"/>
                <w:szCs w:val="24"/>
              </w:rPr>
            </w:pPr>
            <w:r w:rsidRPr="00471157">
              <w:rPr>
                <w:rFonts w:ascii="Times New Roman" w:hAnsi="Times New Roman" w:cs="Times New Roman"/>
                <w:color w:val="000000" w:themeColor="text1"/>
                <w:sz w:val="24"/>
                <w:szCs w:val="24"/>
              </w:rPr>
              <w:t>Khắc phục (QA)</w:t>
            </w:r>
          </w:p>
        </w:tc>
      </w:tr>
      <w:tr w:rsidR="00471157" w:rsidTr="006D79B9">
        <w:tc>
          <w:tcPr>
            <w:tcW w:w="766" w:type="dxa"/>
          </w:tcPr>
          <w:p w:rsidR="00471157" w:rsidRPr="00471157" w:rsidRDefault="000F5A1B" w:rsidP="00471157">
            <w:pPr>
              <w:spacing w:before="60"/>
              <w:rPr>
                <w:rFonts w:ascii="Times New Roman" w:hAnsi="Times New Roman" w:cs="Times New Roman"/>
                <w:sz w:val="24"/>
                <w:szCs w:val="24"/>
              </w:rPr>
            </w:pPr>
            <w:r>
              <w:rPr>
                <w:rFonts w:ascii="Times New Roman" w:hAnsi="Times New Roman" w:cs="Times New Roman"/>
                <w:sz w:val="24"/>
                <w:szCs w:val="24"/>
              </w:rPr>
              <w:t>-</w:t>
            </w:r>
          </w:p>
        </w:tc>
        <w:tc>
          <w:tcPr>
            <w:tcW w:w="1717" w:type="dxa"/>
          </w:tcPr>
          <w:p w:rsidR="00471157" w:rsidRPr="00471157" w:rsidRDefault="00471157" w:rsidP="00471157">
            <w:pPr>
              <w:spacing w:before="60"/>
              <w:rPr>
                <w:rFonts w:ascii="Times New Roman" w:hAnsi="Times New Roman" w:cs="Times New Roman"/>
                <w:sz w:val="24"/>
                <w:szCs w:val="24"/>
              </w:rPr>
            </w:pPr>
            <w:r w:rsidRPr="00471157">
              <w:rPr>
                <w:rFonts w:ascii="Times New Roman" w:hAnsi="Times New Roman" w:cs="Times New Roman"/>
                <w:sz w:val="24"/>
                <w:szCs w:val="24"/>
              </w:rPr>
              <w:t>DIB01.DT</w:t>
            </w:r>
          </w:p>
        </w:tc>
        <w:tc>
          <w:tcPr>
            <w:tcW w:w="5377" w:type="dxa"/>
            <w:vAlign w:val="center"/>
          </w:tcPr>
          <w:p w:rsidR="00471157" w:rsidRPr="00471157" w:rsidRDefault="00471157" w:rsidP="00471157">
            <w:pPr>
              <w:spacing w:before="60"/>
              <w:rPr>
                <w:rFonts w:ascii="Times New Roman" w:hAnsi="Times New Roman" w:cs="Times New Roman"/>
                <w:color w:val="000000" w:themeColor="text1"/>
                <w:sz w:val="24"/>
                <w:szCs w:val="24"/>
              </w:rPr>
            </w:pPr>
            <w:r w:rsidRPr="00471157">
              <w:rPr>
                <w:rFonts w:ascii="Times New Roman" w:hAnsi="Times New Roman" w:cs="Times New Roman"/>
                <w:color w:val="000000" w:themeColor="text1"/>
                <w:sz w:val="24"/>
                <w:szCs w:val="24"/>
              </w:rPr>
              <w:t>Giai đoạn chuẩn bị trước khi đóng tube:</w:t>
            </w:r>
          </w:p>
          <w:p w:rsidR="00471157" w:rsidRPr="00471157" w:rsidRDefault="00471157" w:rsidP="00471157">
            <w:pPr>
              <w:spacing w:before="60"/>
              <w:rPr>
                <w:rFonts w:ascii="Times New Roman" w:hAnsi="Times New Roman" w:cs="Times New Roman"/>
                <w:color w:val="000000" w:themeColor="text1"/>
                <w:sz w:val="24"/>
                <w:szCs w:val="24"/>
              </w:rPr>
            </w:pPr>
            <w:r w:rsidRPr="00471157">
              <w:rPr>
                <w:rFonts w:ascii="Times New Roman" w:hAnsi="Times New Roman" w:cs="Times New Roman"/>
                <w:color w:val="000000" w:themeColor="text1"/>
                <w:sz w:val="24"/>
                <w:szCs w:val="24"/>
              </w:rPr>
              <w:t>+ Thông tin bị sai thứ tự</w:t>
            </w:r>
          </w:p>
        </w:tc>
        <w:tc>
          <w:tcPr>
            <w:tcW w:w="1916" w:type="dxa"/>
            <w:vAlign w:val="center"/>
          </w:tcPr>
          <w:p w:rsidR="00471157" w:rsidRPr="00471157" w:rsidRDefault="00471157" w:rsidP="00471157">
            <w:pPr>
              <w:spacing w:before="60"/>
              <w:rPr>
                <w:rFonts w:ascii="Times New Roman" w:hAnsi="Times New Roman" w:cs="Times New Roman"/>
                <w:color w:val="000000" w:themeColor="text1"/>
                <w:sz w:val="24"/>
                <w:szCs w:val="24"/>
              </w:rPr>
            </w:pPr>
            <w:r w:rsidRPr="00471157">
              <w:rPr>
                <w:rFonts w:ascii="Times New Roman" w:hAnsi="Times New Roman" w:cs="Times New Roman"/>
                <w:color w:val="000000" w:themeColor="text1"/>
                <w:sz w:val="24"/>
                <w:szCs w:val="24"/>
              </w:rPr>
              <w:t>Khắc phục (QA)</w:t>
            </w:r>
          </w:p>
        </w:tc>
      </w:tr>
      <w:tr w:rsidR="00471157" w:rsidTr="006D79B9">
        <w:tc>
          <w:tcPr>
            <w:tcW w:w="766" w:type="dxa"/>
          </w:tcPr>
          <w:p w:rsidR="00471157" w:rsidRPr="00471157" w:rsidRDefault="000F5A1B" w:rsidP="00471157">
            <w:pPr>
              <w:spacing w:before="60"/>
              <w:rPr>
                <w:rFonts w:ascii="Times New Roman" w:hAnsi="Times New Roman" w:cs="Times New Roman"/>
                <w:sz w:val="24"/>
                <w:szCs w:val="24"/>
              </w:rPr>
            </w:pPr>
            <w:r>
              <w:rPr>
                <w:rFonts w:ascii="Times New Roman" w:hAnsi="Times New Roman" w:cs="Times New Roman"/>
                <w:sz w:val="24"/>
                <w:szCs w:val="24"/>
              </w:rPr>
              <w:t>-</w:t>
            </w:r>
          </w:p>
        </w:tc>
        <w:tc>
          <w:tcPr>
            <w:tcW w:w="1717" w:type="dxa"/>
          </w:tcPr>
          <w:p w:rsidR="00471157" w:rsidRPr="00471157" w:rsidRDefault="00471157" w:rsidP="00471157">
            <w:pPr>
              <w:spacing w:before="60"/>
              <w:rPr>
                <w:rFonts w:ascii="Times New Roman" w:hAnsi="Times New Roman" w:cs="Times New Roman"/>
                <w:sz w:val="24"/>
                <w:szCs w:val="24"/>
              </w:rPr>
            </w:pPr>
            <w:r w:rsidRPr="00471157">
              <w:rPr>
                <w:rFonts w:ascii="Times New Roman" w:hAnsi="Times New Roman" w:cs="Times New Roman"/>
                <w:sz w:val="24"/>
                <w:szCs w:val="24"/>
              </w:rPr>
              <w:t>DIB01.DT</w:t>
            </w:r>
          </w:p>
        </w:tc>
        <w:tc>
          <w:tcPr>
            <w:tcW w:w="5377" w:type="dxa"/>
            <w:vAlign w:val="center"/>
          </w:tcPr>
          <w:p w:rsidR="00471157" w:rsidRPr="00471157" w:rsidRDefault="00471157" w:rsidP="00471157">
            <w:pPr>
              <w:spacing w:before="60"/>
              <w:rPr>
                <w:rFonts w:ascii="Times New Roman" w:hAnsi="Times New Roman" w:cs="Times New Roman"/>
                <w:color w:val="000000" w:themeColor="text1"/>
                <w:sz w:val="24"/>
                <w:szCs w:val="24"/>
              </w:rPr>
            </w:pPr>
            <w:r w:rsidRPr="00471157">
              <w:rPr>
                <w:rFonts w:ascii="Times New Roman" w:hAnsi="Times New Roman" w:cs="Times New Roman"/>
                <w:color w:val="000000" w:themeColor="text1"/>
                <w:sz w:val="24"/>
                <w:szCs w:val="24"/>
              </w:rPr>
              <w:t>Giai đoạn vẽ biểu đồ kiểm soát khối lượng tube:</w:t>
            </w:r>
          </w:p>
          <w:p w:rsidR="00471157" w:rsidRPr="00471157" w:rsidRDefault="00471157" w:rsidP="00471157">
            <w:pPr>
              <w:spacing w:before="60"/>
              <w:rPr>
                <w:rFonts w:ascii="Times New Roman" w:hAnsi="Times New Roman" w:cs="Times New Roman"/>
                <w:color w:val="000000" w:themeColor="text1"/>
                <w:sz w:val="24"/>
                <w:szCs w:val="24"/>
              </w:rPr>
            </w:pPr>
            <w:r w:rsidRPr="00471157">
              <w:rPr>
                <w:rFonts w:ascii="Times New Roman" w:hAnsi="Times New Roman" w:cs="Times New Roman"/>
                <w:color w:val="000000" w:themeColor="text1"/>
                <w:sz w:val="24"/>
                <w:szCs w:val="24"/>
              </w:rPr>
              <w:t>Chưa vẽ được</w:t>
            </w:r>
          </w:p>
        </w:tc>
        <w:tc>
          <w:tcPr>
            <w:tcW w:w="1916" w:type="dxa"/>
            <w:vAlign w:val="center"/>
          </w:tcPr>
          <w:p w:rsidR="00471157" w:rsidRPr="00471157" w:rsidRDefault="007E4836" w:rsidP="00471157">
            <w:pPr>
              <w:spacing w:before="60"/>
              <w:rPr>
                <w:rFonts w:ascii="Times New Roman" w:hAnsi="Times New Roman" w:cs="Times New Roman"/>
                <w:color w:val="000000" w:themeColor="text1"/>
                <w:sz w:val="24"/>
                <w:szCs w:val="24"/>
              </w:rPr>
            </w:pPr>
            <w:r>
              <w:rPr>
                <w:rFonts w:ascii="Times New Roman" w:hAnsi="Times New Roman" w:cs="Times New Roman"/>
                <w:sz w:val="24"/>
              </w:rPr>
              <w:t>Khắc phục (IT)</w:t>
            </w:r>
          </w:p>
        </w:tc>
      </w:tr>
      <w:tr w:rsidR="00471157" w:rsidTr="006D79B9">
        <w:tc>
          <w:tcPr>
            <w:tcW w:w="766" w:type="dxa"/>
          </w:tcPr>
          <w:p w:rsidR="00471157" w:rsidRPr="00471157" w:rsidRDefault="000F5A1B" w:rsidP="00471157">
            <w:pPr>
              <w:spacing w:before="60"/>
              <w:rPr>
                <w:rFonts w:ascii="Times New Roman" w:hAnsi="Times New Roman" w:cs="Times New Roman"/>
                <w:sz w:val="24"/>
                <w:szCs w:val="24"/>
              </w:rPr>
            </w:pPr>
            <w:r>
              <w:rPr>
                <w:rFonts w:ascii="Times New Roman" w:hAnsi="Times New Roman" w:cs="Times New Roman"/>
                <w:sz w:val="24"/>
                <w:szCs w:val="24"/>
              </w:rPr>
              <w:t>-</w:t>
            </w:r>
          </w:p>
        </w:tc>
        <w:tc>
          <w:tcPr>
            <w:tcW w:w="1717" w:type="dxa"/>
          </w:tcPr>
          <w:p w:rsidR="00471157" w:rsidRPr="00471157" w:rsidRDefault="00471157" w:rsidP="00471157">
            <w:pPr>
              <w:spacing w:before="60"/>
              <w:rPr>
                <w:rFonts w:ascii="Times New Roman" w:hAnsi="Times New Roman" w:cs="Times New Roman"/>
                <w:sz w:val="24"/>
                <w:szCs w:val="24"/>
              </w:rPr>
            </w:pPr>
            <w:r w:rsidRPr="00471157">
              <w:rPr>
                <w:rFonts w:ascii="Times New Roman" w:hAnsi="Times New Roman" w:cs="Times New Roman"/>
                <w:sz w:val="24"/>
                <w:szCs w:val="24"/>
              </w:rPr>
              <w:t>DIB01.DT</w:t>
            </w:r>
          </w:p>
        </w:tc>
        <w:tc>
          <w:tcPr>
            <w:tcW w:w="5377" w:type="dxa"/>
            <w:vAlign w:val="center"/>
          </w:tcPr>
          <w:p w:rsidR="00471157" w:rsidRPr="00471157" w:rsidRDefault="00471157" w:rsidP="00471157">
            <w:pPr>
              <w:spacing w:before="60"/>
              <w:rPr>
                <w:rFonts w:ascii="Times New Roman" w:hAnsi="Times New Roman" w:cs="Times New Roman"/>
                <w:color w:val="000000" w:themeColor="text1"/>
                <w:sz w:val="24"/>
                <w:szCs w:val="24"/>
              </w:rPr>
            </w:pPr>
            <w:r w:rsidRPr="00471157">
              <w:rPr>
                <w:rFonts w:ascii="Times New Roman" w:hAnsi="Times New Roman" w:cs="Times New Roman"/>
                <w:color w:val="000000" w:themeColor="text1"/>
                <w:sz w:val="24"/>
                <w:szCs w:val="24"/>
              </w:rPr>
              <w:t>Giai đoạn Kết quả đóng tube:</w:t>
            </w:r>
          </w:p>
          <w:p w:rsidR="00471157" w:rsidRPr="00471157" w:rsidRDefault="00471157" w:rsidP="00471157">
            <w:pPr>
              <w:spacing w:before="60"/>
              <w:rPr>
                <w:rFonts w:ascii="Times New Roman" w:hAnsi="Times New Roman" w:cs="Times New Roman"/>
                <w:color w:val="000000" w:themeColor="text1"/>
                <w:sz w:val="24"/>
                <w:szCs w:val="24"/>
              </w:rPr>
            </w:pPr>
            <w:r w:rsidRPr="00471157">
              <w:rPr>
                <w:rFonts w:ascii="Times New Roman" w:hAnsi="Times New Roman" w:cs="Times New Roman"/>
                <w:color w:val="000000" w:themeColor="text1"/>
                <w:sz w:val="24"/>
                <w:szCs w:val="24"/>
              </w:rPr>
              <w:t>Sai khác biểu mẫu so với hồ sơ gốc</w:t>
            </w:r>
          </w:p>
        </w:tc>
        <w:tc>
          <w:tcPr>
            <w:tcW w:w="1916" w:type="dxa"/>
            <w:vAlign w:val="center"/>
          </w:tcPr>
          <w:p w:rsidR="00471157" w:rsidRPr="00471157" w:rsidRDefault="00471157" w:rsidP="00471157">
            <w:pPr>
              <w:spacing w:before="60"/>
              <w:rPr>
                <w:rFonts w:ascii="Times New Roman" w:hAnsi="Times New Roman" w:cs="Times New Roman"/>
                <w:color w:val="000000" w:themeColor="text1"/>
                <w:sz w:val="24"/>
                <w:szCs w:val="24"/>
              </w:rPr>
            </w:pPr>
            <w:r w:rsidRPr="00471157">
              <w:rPr>
                <w:rFonts w:ascii="Times New Roman" w:hAnsi="Times New Roman" w:cs="Times New Roman"/>
                <w:color w:val="000000" w:themeColor="text1"/>
                <w:sz w:val="24"/>
                <w:szCs w:val="24"/>
              </w:rPr>
              <w:t>Khắc phục (QA)</w:t>
            </w:r>
          </w:p>
        </w:tc>
      </w:tr>
      <w:tr w:rsidR="00471157" w:rsidTr="006D79B9">
        <w:tc>
          <w:tcPr>
            <w:tcW w:w="766" w:type="dxa"/>
          </w:tcPr>
          <w:p w:rsidR="00471157" w:rsidRPr="00471157" w:rsidRDefault="000F5A1B" w:rsidP="00471157">
            <w:pPr>
              <w:spacing w:before="60"/>
              <w:rPr>
                <w:rFonts w:ascii="Times New Roman" w:hAnsi="Times New Roman" w:cs="Times New Roman"/>
                <w:sz w:val="24"/>
                <w:szCs w:val="24"/>
              </w:rPr>
            </w:pPr>
            <w:r>
              <w:rPr>
                <w:rFonts w:ascii="Times New Roman" w:hAnsi="Times New Roman" w:cs="Times New Roman"/>
                <w:sz w:val="24"/>
                <w:szCs w:val="24"/>
              </w:rPr>
              <w:t>-</w:t>
            </w:r>
          </w:p>
        </w:tc>
        <w:tc>
          <w:tcPr>
            <w:tcW w:w="1717" w:type="dxa"/>
          </w:tcPr>
          <w:p w:rsidR="00471157" w:rsidRPr="00471157" w:rsidRDefault="00471157" w:rsidP="00471157">
            <w:pPr>
              <w:spacing w:before="60"/>
              <w:rPr>
                <w:rFonts w:ascii="Times New Roman" w:hAnsi="Times New Roman" w:cs="Times New Roman"/>
                <w:sz w:val="24"/>
                <w:szCs w:val="24"/>
              </w:rPr>
            </w:pPr>
            <w:r w:rsidRPr="00471157">
              <w:rPr>
                <w:rFonts w:ascii="Times New Roman" w:hAnsi="Times New Roman" w:cs="Times New Roman"/>
                <w:sz w:val="24"/>
                <w:szCs w:val="24"/>
              </w:rPr>
              <w:t>DIB01.DG</w:t>
            </w:r>
          </w:p>
        </w:tc>
        <w:tc>
          <w:tcPr>
            <w:tcW w:w="5377" w:type="dxa"/>
            <w:vAlign w:val="center"/>
          </w:tcPr>
          <w:p w:rsidR="00471157" w:rsidRPr="00471157" w:rsidRDefault="00471157" w:rsidP="00471157">
            <w:pPr>
              <w:spacing w:before="60"/>
              <w:rPr>
                <w:rFonts w:ascii="Times New Roman" w:hAnsi="Times New Roman" w:cs="Times New Roman"/>
                <w:sz w:val="24"/>
                <w:szCs w:val="24"/>
              </w:rPr>
            </w:pPr>
            <w:r w:rsidRPr="00471157">
              <w:rPr>
                <w:rFonts w:ascii="Times New Roman" w:hAnsi="Times New Roman" w:cs="Times New Roman"/>
                <w:sz w:val="24"/>
                <w:szCs w:val="24"/>
              </w:rPr>
              <w:t>Giai đoạn tổng kết:</w:t>
            </w:r>
          </w:p>
          <w:p w:rsidR="00471157" w:rsidRPr="00471157" w:rsidRDefault="00471157" w:rsidP="00471157">
            <w:pPr>
              <w:spacing w:before="60"/>
              <w:rPr>
                <w:rFonts w:ascii="Times New Roman" w:hAnsi="Times New Roman" w:cs="Times New Roman"/>
                <w:color w:val="000000" w:themeColor="text1"/>
                <w:sz w:val="24"/>
                <w:szCs w:val="24"/>
              </w:rPr>
            </w:pPr>
            <w:r w:rsidRPr="00471157">
              <w:rPr>
                <w:rFonts w:ascii="Times New Roman" w:hAnsi="Times New Roman" w:cs="Times New Roman"/>
                <w:sz w:val="24"/>
                <w:szCs w:val="24"/>
              </w:rPr>
              <w:t>Phần ký kiểm tra của ĐBCL PX và QĐPX bị thừa</w:t>
            </w:r>
          </w:p>
        </w:tc>
        <w:tc>
          <w:tcPr>
            <w:tcW w:w="1916" w:type="dxa"/>
            <w:vAlign w:val="center"/>
          </w:tcPr>
          <w:p w:rsidR="00471157" w:rsidRPr="00471157" w:rsidRDefault="00471157" w:rsidP="00471157">
            <w:pPr>
              <w:spacing w:before="60"/>
              <w:rPr>
                <w:rFonts w:ascii="Times New Roman" w:hAnsi="Times New Roman" w:cs="Times New Roman"/>
                <w:color w:val="000000" w:themeColor="text1"/>
                <w:sz w:val="24"/>
                <w:szCs w:val="24"/>
              </w:rPr>
            </w:pPr>
            <w:r w:rsidRPr="00471157">
              <w:rPr>
                <w:rFonts w:ascii="Times New Roman" w:hAnsi="Times New Roman" w:cs="Times New Roman"/>
                <w:color w:val="000000" w:themeColor="text1"/>
                <w:sz w:val="24"/>
                <w:szCs w:val="24"/>
              </w:rPr>
              <w:t>Khắc phục (QA)</w:t>
            </w:r>
          </w:p>
        </w:tc>
      </w:tr>
      <w:tr w:rsidR="00471157" w:rsidRPr="00471157" w:rsidTr="006D79B9">
        <w:tc>
          <w:tcPr>
            <w:tcW w:w="9776" w:type="dxa"/>
            <w:gridSpan w:val="4"/>
          </w:tcPr>
          <w:p w:rsidR="00471157" w:rsidRPr="000F5A1B" w:rsidRDefault="00471157" w:rsidP="000F5A1B">
            <w:pPr>
              <w:pStyle w:val="ListParagraph"/>
              <w:numPr>
                <w:ilvl w:val="0"/>
                <w:numId w:val="6"/>
              </w:numPr>
              <w:spacing w:before="60"/>
              <w:rPr>
                <w:rFonts w:ascii="Times New Roman" w:hAnsi="Times New Roman" w:cs="Times New Roman"/>
                <w:b/>
                <w:color w:val="000000" w:themeColor="text1"/>
                <w:sz w:val="24"/>
                <w:szCs w:val="24"/>
              </w:rPr>
            </w:pPr>
            <w:r w:rsidRPr="000F5A1B">
              <w:rPr>
                <w:rFonts w:ascii="Times New Roman" w:hAnsi="Times New Roman" w:cs="Times New Roman"/>
                <w:b/>
                <w:color w:val="000000" w:themeColor="text1"/>
                <w:sz w:val="24"/>
                <w:szCs w:val="24"/>
              </w:rPr>
              <w:t>Avicrem Lô 0620</w:t>
            </w:r>
          </w:p>
        </w:tc>
      </w:tr>
      <w:tr w:rsidR="00471157" w:rsidRPr="00471157" w:rsidTr="006D79B9">
        <w:tc>
          <w:tcPr>
            <w:tcW w:w="766" w:type="dxa"/>
          </w:tcPr>
          <w:p w:rsidR="00471157" w:rsidRPr="00471157" w:rsidRDefault="000F5A1B" w:rsidP="00471157">
            <w:pPr>
              <w:spacing w:before="60"/>
              <w:rPr>
                <w:rFonts w:ascii="Times New Roman" w:hAnsi="Times New Roman" w:cs="Times New Roman"/>
                <w:sz w:val="24"/>
                <w:szCs w:val="24"/>
              </w:rPr>
            </w:pPr>
            <w:r>
              <w:rPr>
                <w:rFonts w:ascii="Times New Roman" w:hAnsi="Times New Roman" w:cs="Times New Roman"/>
                <w:sz w:val="24"/>
                <w:szCs w:val="24"/>
              </w:rPr>
              <w:t>-</w:t>
            </w:r>
          </w:p>
        </w:tc>
        <w:tc>
          <w:tcPr>
            <w:tcW w:w="1717" w:type="dxa"/>
          </w:tcPr>
          <w:p w:rsidR="00471157" w:rsidRPr="00471157" w:rsidRDefault="00471157" w:rsidP="00471157">
            <w:pPr>
              <w:spacing w:before="60"/>
              <w:rPr>
                <w:rFonts w:ascii="Times New Roman" w:hAnsi="Times New Roman" w:cs="Times New Roman"/>
                <w:sz w:val="24"/>
                <w:szCs w:val="24"/>
              </w:rPr>
            </w:pPr>
            <w:r w:rsidRPr="00471157">
              <w:rPr>
                <w:rFonts w:ascii="Times New Roman" w:hAnsi="Times New Roman" w:cs="Times New Roman"/>
                <w:sz w:val="24"/>
                <w:szCs w:val="24"/>
              </w:rPr>
              <w:t>AVI02.PC</w:t>
            </w:r>
          </w:p>
        </w:tc>
        <w:tc>
          <w:tcPr>
            <w:tcW w:w="5377" w:type="dxa"/>
            <w:vAlign w:val="center"/>
          </w:tcPr>
          <w:p w:rsidR="00471157" w:rsidRPr="00471157" w:rsidRDefault="00471157" w:rsidP="00471157">
            <w:pPr>
              <w:spacing w:before="60"/>
              <w:rPr>
                <w:rFonts w:ascii="Times New Roman" w:hAnsi="Times New Roman" w:cs="Times New Roman"/>
                <w:sz w:val="24"/>
                <w:szCs w:val="24"/>
              </w:rPr>
            </w:pPr>
            <w:r w:rsidRPr="00471157">
              <w:rPr>
                <w:rFonts w:ascii="Times New Roman" w:hAnsi="Times New Roman" w:cs="Times New Roman"/>
                <w:sz w:val="24"/>
                <w:szCs w:val="24"/>
              </w:rPr>
              <w:t>Giai đoạn pha chế tướng dầu:</w:t>
            </w:r>
          </w:p>
          <w:p w:rsidR="00471157" w:rsidRPr="00471157" w:rsidRDefault="00471157" w:rsidP="00471157">
            <w:pPr>
              <w:spacing w:before="60"/>
              <w:rPr>
                <w:rFonts w:ascii="Times New Roman" w:hAnsi="Times New Roman" w:cs="Times New Roman"/>
                <w:sz w:val="24"/>
                <w:szCs w:val="24"/>
              </w:rPr>
            </w:pPr>
            <w:r w:rsidRPr="00471157">
              <w:rPr>
                <w:rFonts w:ascii="Times New Roman" w:hAnsi="Times New Roman" w:cs="Times New Roman"/>
                <w:sz w:val="24"/>
                <w:szCs w:val="24"/>
              </w:rPr>
              <w:lastRenderedPageBreak/>
              <w:t>Thiếu các thành phần cho vào tank chính</w:t>
            </w:r>
          </w:p>
        </w:tc>
        <w:tc>
          <w:tcPr>
            <w:tcW w:w="1916" w:type="dxa"/>
            <w:vAlign w:val="center"/>
          </w:tcPr>
          <w:p w:rsidR="00471157" w:rsidRPr="00471157" w:rsidRDefault="007E4836" w:rsidP="00471157">
            <w:pPr>
              <w:spacing w:before="60"/>
              <w:rPr>
                <w:rFonts w:ascii="Times New Roman" w:hAnsi="Times New Roman" w:cs="Times New Roman"/>
                <w:color w:val="000000" w:themeColor="text1"/>
                <w:sz w:val="24"/>
                <w:szCs w:val="24"/>
              </w:rPr>
            </w:pPr>
            <w:r>
              <w:rPr>
                <w:rFonts w:ascii="Times New Roman" w:hAnsi="Times New Roman" w:cs="Times New Roman"/>
                <w:sz w:val="24"/>
              </w:rPr>
              <w:lastRenderedPageBreak/>
              <w:t>Khắc phục (IT)</w:t>
            </w:r>
          </w:p>
        </w:tc>
      </w:tr>
      <w:tr w:rsidR="00471157" w:rsidRPr="00471157" w:rsidTr="006D79B9">
        <w:tc>
          <w:tcPr>
            <w:tcW w:w="766" w:type="dxa"/>
          </w:tcPr>
          <w:p w:rsidR="00471157" w:rsidRPr="00471157" w:rsidRDefault="000F5A1B" w:rsidP="00471157">
            <w:pPr>
              <w:spacing w:before="60"/>
              <w:rPr>
                <w:rFonts w:ascii="Times New Roman" w:hAnsi="Times New Roman" w:cs="Times New Roman"/>
                <w:sz w:val="24"/>
                <w:szCs w:val="24"/>
              </w:rPr>
            </w:pPr>
            <w:r>
              <w:rPr>
                <w:rFonts w:ascii="Times New Roman" w:hAnsi="Times New Roman" w:cs="Times New Roman"/>
                <w:sz w:val="24"/>
                <w:szCs w:val="24"/>
              </w:rPr>
              <w:lastRenderedPageBreak/>
              <w:t>-</w:t>
            </w:r>
          </w:p>
        </w:tc>
        <w:tc>
          <w:tcPr>
            <w:tcW w:w="1717" w:type="dxa"/>
          </w:tcPr>
          <w:p w:rsidR="00471157" w:rsidRPr="00471157" w:rsidRDefault="00471157" w:rsidP="00471157">
            <w:pPr>
              <w:spacing w:before="60"/>
              <w:rPr>
                <w:rFonts w:ascii="Times New Roman" w:hAnsi="Times New Roman" w:cs="Times New Roman"/>
                <w:sz w:val="24"/>
                <w:szCs w:val="24"/>
              </w:rPr>
            </w:pPr>
            <w:r w:rsidRPr="00471157">
              <w:rPr>
                <w:rFonts w:ascii="Times New Roman" w:hAnsi="Times New Roman" w:cs="Times New Roman"/>
                <w:sz w:val="24"/>
                <w:szCs w:val="24"/>
              </w:rPr>
              <w:t>AVI02.PC</w:t>
            </w:r>
          </w:p>
        </w:tc>
        <w:tc>
          <w:tcPr>
            <w:tcW w:w="5377" w:type="dxa"/>
            <w:vAlign w:val="center"/>
          </w:tcPr>
          <w:p w:rsidR="00471157" w:rsidRPr="00471157" w:rsidRDefault="00471157" w:rsidP="00471157">
            <w:pPr>
              <w:rPr>
                <w:rFonts w:ascii="Times New Roman" w:hAnsi="Times New Roman" w:cs="Times New Roman"/>
                <w:sz w:val="24"/>
                <w:szCs w:val="24"/>
              </w:rPr>
            </w:pPr>
            <w:r w:rsidRPr="00471157">
              <w:rPr>
                <w:rFonts w:ascii="Times New Roman" w:hAnsi="Times New Roman" w:cs="Times New Roman"/>
                <w:sz w:val="24"/>
                <w:szCs w:val="24"/>
              </w:rPr>
              <w:t xml:space="preserve">Không thể hiện hồ sơ in: Giai đoạn Nhũ hóa tạo kem nền, Giai đoạn phối dược chất vào kem nền, Giai đoạn kiểm </w:t>
            </w:r>
          </w:p>
          <w:p w:rsidR="00471157" w:rsidRPr="00471157" w:rsidRDefault="00471157" w:rsidP="00471157">
            <w:pPr>
              <w:rPr>
                <w:rFonts w:ascii="Times New Roman" w:hAnsi="Times New Roman" w:cs="Times New Roman"/>
                <w:sz w:val="24"/>
                <w:szCs w:val="24"/>
              </w:rPr>
            </w:pPr>
            <w:r w:rsidRPr="00471157">
              <w:rPr>
                <w:rFonts w:ascii="Times New Roman" w:hAnsi="Times New Roman" w:cs="Times New Roman"/>
                <w:sz w:val="24"/>
                <w:szCs w:val="24"/>
              </w:rPr>
              <w:t>tra BTP kem</w:t>
            </w:r>
          </w:p>
        </w:tc>
        <w:tc>
          <w:tcPr>
            <w:tcW w:w="1916" w:type="dxa"/>
            <w:vAlign w:val="center"/>
          </w:tcPr>
          <w:p w:rsidR="00471157" w:rsidRPr="00471157" w:rsidRDefault="007E4836" w:rsidP="00471157">
            <w:pPr>
              <w:spacing w:before="60"/>
              <w:rPr>
                <w:rFonts w:ascii="Times New Roman" w:hAnsi="Times New Roman" w:cs="Times New Roman"/>
                <w:color w:val="000000" w:themeColor="text1"/>
                <w:sz w:val="24"/>
                <w:szCs w:val="24"/>
              </w:rPr>
            </w:pPr>
            <w:r>
              <w:rPr>
                <w:rFonts w:ascii="Times New Roman" w:hAnsi="Times New Roman" w:cs="Times New Roman"/>
                <w:sz w:val="24"/>
              </w:rPr>
              <w:t>Khắc phục (IT)</w:t>
            </w:r>
          </w:p>
        </w:tc>
      </w:tr>
      <w:tr w:rsidR="00471157" w:rsidRPr="00471157" w:rsidTr="006D79B9">
        <w:tc>
          <w:tcPr>
            <w:tcW w:w="766" w:type="dxa"/>
          </w:tcPr>
          <w:p w:rsidR="00471157" w:rsidRPr="00471157" w:rsidRDefault="000F5A1B" w:rsidP="00471157">
            <w:pPr>
              <w:spacing w:before="60"/>
              <w:rPr>
                <w:rFonts w:ascii="Times New Roman" w:hAnsi="Times New Roman" w:cs="Times New Roman"/>
                <w:sz w:val="24"/>
                <w:szCs w:val="24"/>
              </w:rPr>
            </w:pPr>
            <w:r>
              <w:rPr>
                <w:rFonts w:ascii="Times New Roman" w:hAnsi="Times New Roman" w:cs="Times New Roman"/>
                <w:sz w:val="24"/>
                <w:szCs w:val="24"/>
              </w:rPr>
              <w:t>-</w:t>
            </w:r>
          </w:p>
        </w:tc>
        <w:tc>
          <w:tcPr>
            <w:tcW w:w="1717" w:type="dxa"/>
          </w:tcPr>
          <w:p w:rsidR="00471157" w:rsidRPr="00471157" w:rsidRDefault="00471157" w:rsidP="00471157">
            <w:pPr>
              <w:spacing w:before="60"/>
              <w:rPr>
                <w:rFonts w:ascii="Times New Roman" w:hAnsi="Times New Roman" w:cs="Times New Roman"/>
                <w:sz w:val="24"/>
                <w:szCs w:val="24"/>
              </w:rPr>
            </w:pPr>
            <w:r w:rsidRPr="00471157">
              <w:rPr>
                <w:rFonts w:ascii="Times New Roman" w:hAnsi="Times New Roman" w:cs="Times New Roman"/>
                <w:sz w:val="24"/>
                <w:szCs w:val="24"/>
              </w:rPr>
              <w:t>AVI02.DT</w:t>
            </w:r>
          </w:p>
        </w:tc>
        <w:tc>
          <w:tcPr>
            <w:tcW w:w="5377" w:type="dxa"/>
            <w:vAlign w:val="center"/>
          </w:tcPr>
          <w:p w:rsidR="00471157" w:rsidRPr="00471157" w:rsidRDefault="00471157" w:rsidP="00471157">
            <w:pPr>
              <w:rPr>
                <w:rFonts w:ascii="Times New Roman" w:hAnsi="Times New Roman" w:cs="Times New Roman"/>
                <w:sz w:val="24"/>
                <w:szCs w:val="24"/>
              </w:rPr>
            </w:pPr>
            <w:r w:rsidRPr="00471157">
              <w:rPr>
                <w:rFonts w:ascii="Times New Roman" w:hAnsi="Times New Roman" w:cs="Times New Roman"/>
                <w:sz w:val="24"/>
                <w:szCs w:val="24"/>
              </w:rPr>
              <w:t>Giai đoạn giao nhận NL bao gói sơ cấp:</w:t>
            </w:r>
          </w:p>
          <w:p w:rsidR="00471157" w:rsidRPr="00471157" w:rsidRDefault="00471157" w:rsidP="00471157">
            <w:pPr>
              <w:rPr>
                <w:rFonts w:ascii="Times New Roman" w:hAnsi="Times New Roman" w:cs="Times New Roman"/>
                <w:sz w:val="24"/>
                <w:szCs w:val="24"/>
              </w:rPr>
            </w:pPr>
            <w:r w:rsidRPr="00471157">
              <w:rPr>
                <w:rFonts w:ascii="Times New Roman" w:hAnsi="Times New Roman" w:cs="Times New Roman"/>
                <w:sz w:val="24"/>
                <w:szCs w:val="24"/>
              </w:rPr>
              <w:t>+ Số lượng tube theo lệnh không phải là số nguyên</w:t>
            </w:r>
          </w:p>
        </w:tc>
        <w:tc>
          <w:tcPr>
            <w:tcW w:w="1916" w:type="dxa"/>
            <w:vAlign w:val="center"/>
          </w:tcPr>
          <w:p w:rsidR="00471157" w:rsidRPr="00471157" w:rsidRDefault="007E4836" w:rsidP="00471157">
            <w:pPr>
              <w:spacing w:before="60"/>
              <w:rPr>
                <w:rFonts w:ascii="Times New Roman" w:hAnsi="Times New Roman" w:cs="Times New Roman"/>
                <w:color w:val="000000" w:themeColor="text1"/>
                <w:sz w:val="24"/>
                <w:szCs w:val="24"/>
              </w:rPr>
            </w:pPr>
            <w:r>
              <w:rPr>
                <w:rFonts w:ascii="Times New Roman" w:hAnsi="Times New Roman" w:cs="Times New Roman"/>
                <w:sz w:val="24"/>
              </w:rPr>
              <w:t>Khắc phục (IT)</w:t>
            </w:r>
          </w:p>
        </w:tc>
      </w:tr>
      <w:tr w:rsidR="00471157" w:rsidRPr="00471157" w:rsidTr="006D79B9">
        <w:tc>
          <w:tcPr>
            <w:tcW w:w="766" w:type="dxa"/>
          </w:tcPr>
          <w:p w:rsidR="00471157" w:rsidRPr="00471157" w:rsidRDefault="000F5A1B" w:rsidP="00471157">
            <w:pPr>
              <w:spacing w:before="60"/>
              <w:rPr>
                <w:rFonts w:ascii="Times New Roman" w:hAnsi="Times New Roman" w:cs="Times New Roman"/>
                <w:sz w:val="24"/>
                <w:szCs w:val="24"/>
              </w:rPr>
            </w:pPr>
            <w:r>
              <w:rPr>
                <w:rFonts w:ascii="Times New Roman" w:hAnsi="Times New Roman" w:cs="Times New Roman"/>
                <w:sz w:val="24"/>
                <w:szCs w:val="24"/>
              </w:rPr>
              <w:t>-</w:t>
            </w:r>
          </w:p>
        </w:tc>
        <w:tc>
          <w:tcPr>
            <w:tcW w:w="1717" w:type="dxa"/>
          </w:tcPr>
          <w:p w:rsidR="00471157" w:rsidRPr="00471157" w:rsidRDefault="00471157" w:rsidP="00471157">
            <w:pPr>
              <w:spacing w:before="60"/>
              <w:rPr>
                <w:rFonts w:ascii="Times New Roman" w:hAnsi="Times New Roman" w:cs="Times New Roman"/>
                <w:sz w:val="24"/>
                <w:szCs w:val="24"/>
              </w:rPr>
            </w:pPr>
            <w:r w:rsidRPr="00471157">
              <w:rPr>
                <w:rFonts w:ascii="Times New Roman" w:hAnsi="Times New Roman" w:cs="Times New Roman"/>
                <w:sz w:val="24"/>
                <w:szCs w:val="24"/>
              </w:rPr>
              <w:t>AVI02.DT</w:t>
            </w:r>
          </w:p>
        </w:tc>
        <w:tc>
          <w:tcPr>
            <w:tcW w:w="5377" w:type="dxa"/>
            <w:vAlign w:val="center"/>
          </w:tcPr>
          <w:p w:rsidR="00471157" w:rsidRPr="00471157" w:rsidRDefault="00471157" w:rsidP="00471157">
            <w:pPr>
              <w:rPr>
                <w:rFonts w:ascii="Times New Roman" w:hAnsi="Times New Roman" w:cs="Times New Roman"/>
                <w:sz w:val="24"/>
                <w:szCs w:val="24"/>
              </w:rPr>
            </w:pPr>
            <w:r w:rsidRPr="00471157">
              <w:rPr>
                <w:rFonts w:ascii="Times New Roman" w:hAnsi="Times New Roman" w:cs="Times New Roman"/>
                <w:sz w:val="24"/>
                <w:szCs w:val="24"/>
              </w:rPr>
              <w:t>Giai đoạn giao nhận NL bao gói sơ cấp bổ sung/nhập lại:</w:t>
            </w:r>
          </w:p>
          <w:p w:rsidR="00471157" w:rsidRPr="00471157" w:rsidRDefault="00471157" w:rsidP="00471157">
            <w:pPr>
              <w:rPr>
                <w:rFonts w:ascii="Times New Roman" w:hAnsi="Times New Roman" w:cs="Times New Roman"/>
                <w:sz w:val="24"/>
                <w:szCs w:val="24"/>
              </w:rPr>
            </w:pPr>
            <w:r w:rsidRPr="00471157">
              <w:rPr>
                <w:rFonts w:ascii="Times New Roman" w:hAnsi="Times New Roman" w:cs="Times New Roman"/>
                <w:sz w:val="24"/>
                <w:szCs w:val="24"/>
              </w:rPr>
              <w:t>+ Không có mục số lượng theo lệnh</w:t>
            </w:r>
          </w:p>
        </w:tc>
        <w:tc>
          <w:tcPr>
            <w:tcW w:w="1916" w:type="dxa"/>
            <w:vAlign w:val="center"/>
          </w:tcPr>
          <w:p w:rsidR="00471157" w:rsidRPr="00471157" w:rsidRDefault="00471157" w:rsidP="00471157">
            <w:pPr>
              <w:spacing w:before="60"/>
              <w:rPr>
                <w:rFonts w:ascii="Times New Roman" w:hAnsi="Times New Roman" w:cs="Times New Roman"/>
                <w:color w:val="000000" w:themeColor="text1"/>
                <w:sz w:val="24"/>
                <w:szCs w:val="24"/>
              </w:rPr>
            </w:pPr>
            <w:r w:rsidRPr="00471157">
              <w:rPr>
                <w:rFonts w:ascii="Times New Roman" w:hAnsi="Times New Roman" w:cs="Times New Roman"/>
                <w:color w:val="000000" w:themeColor="text1"/>
                <w:sz w:val="24"/>
                <w:szCs w:val="24"/>
              </w:rPr>
              <w:t>Khắc phục (QA)</w:t>
            </w:r>
          </w:p>
        </w:tc>
      </w:tr>
      <w:tr w:rsidR="00471157" w:rsidRPr="00471157" w:rsidTr="006D79B9">
        <w:tc>
          <w:tcPr>
            <w:tcW w:w="766" w:type="dxa"/>
          </w:tcPr>
          <w:p w:rsidR="00471157" w:rsidRPr="000F5A1B" w:rsidRDefault="000F5A1B" w:rsidP="000F5A1B">
            <w:pPr>
              <w:spacing w:before="60"/>
              <w:rPr>
                <w:rFonts w:ascii="Times New Roman" w:hAnsi="Times New Roman" w:cs="Times New Roman"/>
                <w:sz w:val="24"/>
                <w:szCs w:val="24"/>
              </w:rPr>
            </w:pPr>
            <w:r>
              <w:rPr>
                <w:rFonts w:ascii="Times New Roman" w:hAnsi="Times New Roman" w:cs="Times New Roman"/>
                <w:sz w:val="24"/>
                <w:szCs w:val="24"/>
              </w:rPr>
              <w:t>-</w:t>
            </w:r>
          </w:p>
        </w:tc>
        <w:tc>
          <w:tcPr>
            <w:tcW w:w="1717" w:type="dxa"/>
          </w:tcPr>
          <w:p w:rsidR="00471157" w:rsidRPr="00471157" w:rsidRDefault="00471157" w:rsidP="00471157">
            <w:pPr>
              <w:spacing w:before="60"/>
              <w:rPr>
                <w:rFonts w:ascii="Times New Roman" w:hAnsi="Times New Roman" w:cs="Times New Roman"/>
                <w:sz w:val="24"/>
                <w:szCs w:val="24"/>
              </w:rPr>
            </w:pPr>
            <w:r w:rsidRPr="00471157">
              <w:rPr>
                <w:rFonts w:ascii="Times New Roman" w:hAnsi="Times New Roman" w:cs="Times New Roman"/>
                <w:sz w:val="24"/>
                <w:szCs w:val="24"/>
              </w:rPr>
              <w:t>AVI02.DT</w:t>
            </w:r>
          </w:p>
        </w:tc>
        <w:tc>
          <w:tcPr>
            <w:tcW w:w="5377" w:type="dxa"/>
            <w:vAlign w:val="center"/>
          </w:tcPr>
          <w:p w:rsidR="00471157" w:rsidRPr="00471157" w:rsidRDefault="00471157" w:rsidP="00471157">
            <w:pPr>
              <w:rPr>
                <w:rFonts w:ascii="Times New Roman" w:hAnsi="Times New Roman" w:cs="Times New Roman"/>
                <w:sz w:val="24"/>
                <w:szCs w:val="24"/>
              </w:rPr>
            </w:pPr>
            <w:r w:rsidRPr="00471157">
              <w:rPr>
                <w:rFonts w:ascii="Times New Roman" w:hAnsi="Times New Roman" w:cs="Times New Roman"/>
                <w:sz w:val="24"/>
                <w:szCs w:val="24"/>
              </w:rPr>
              <w:t>Giai đoạn chuẩn bị trước khi đóng tube:</w:t>
            </w:r>
          </w:p>
          <w:p w:rsidR="00471157" w:rsidRPr="00471157" w:rsidRDefault="00471157" w:rsidP="00471157">
            <w:pPr>
              <w:rPr>
                <w:rFonts w:ascii="Times New Roman" w:hAnsi="Times New Roman" w:cs="Times New Roman"/>
                <w:sz w:val="24"/>
                <w:szCs w:val="24"/>
              </w:rPr>
            </w:pPr>
            <w:r w:rsidRPr="00471157">
              <w:rPr>
                <w:rFonts w:ascii="Times New Roman" w:hAnsi="Times New Roman" w:cs="Times New Roman"/>
                <w:sz w:val="24"/>
                <w:szCs w:val="24"/>
              </w:rPr>
              <w:t>+ Không có mục kiểm tra số kiểm soát của ĐBCL &amp; QLSX</w:t>
            </w:r>
          </w:p>
        </w:tc>
        <w:tc>
          <w:tcPr>
            <w:tcW w:w="1916" w:type="dxa"/>
            <w:vAlign w:val="center"/>
          </w:tcPr>
          <w:p w:rsidR="00471157" w:rsidRPr="00471157" w:rsidRDefault="007E4836" w:rsidP="00471157">
            <w:pPr>
              <w:spacing w:before="60"/>
              <w:rPr>
                <w:rFonts w:ascii="Times New Roman" w:hAnsi="Times New Roman" w:cs="Times New Roman"/>
                <w:color w:val="000000" w:themeColor="text1"/>
                <w:sz w:val="24"/>
                <w:szCs w:val="24"/>
              </w:rPr>
            </w:pPr>
            <w:r>
              <w:rPr>
                <w:rFonts w:ascii="Times New Roman" w:hAnsi="Times New Roman" w:cs="Times New Roman"/>
                <w:sz w:val="24"/>
              </w:rPr>
              <w:t>Khắc phục (IT)</w:t>
            </w:r>
          </w:p>
        </w:tc>
      </w:tr>
      <w:tr w:rsidR="00471157" w:rsidRPr="00471157" w:rsidTr="006D79B9">
        <w:tc>
          <w:tcPr>
            <w:tcW w:w="766" w:type="dxa"/>
          </w:tcPr>
          <w:p w:rsidR="00471157" w:rsidRPr="00471157" w:rsidRDefault="000F5A1B" w:rsidP="00471157">
            <w:pPr>
              <w:spacing w:before="60"/>
              <w:rPr>
                <w:rFonts w:ascii="Times New Roman" w:hAnsi="Times New Roman" w:cs="Times New Roman"/>
                <w:sz w:val="24"/>
                <w:szCs w:val="24"/>
              </w:rPr>
            </w:pPr>
            <w:r>
              <w:rPr>
                <w:rFonts w:ascii="Times New Roman" w:hAnsi="Times New Roman" w:cs="Times New Roman"/>
                <w:sz w:val="24"/>
                <w:szCs w:val="24"/>
              </w:rPr>
              <w:t>-</w:t>
            </w:r>
          </w:p>
        </w:tc>
        <w:tc>
          <w:tcPr>
            <w:tcW w:w="1717" w:type="dxa"/>
          </w:tcPr>
          <w:p w:rsidR="00471157" w:rsidRPr="00471157" w:rsidRDefault="00471157" w:rsidP="00471157">
            <w:pPr>
              <w:spacing w:before="60"/>
              <w:rPr>
                <w:rFonts w:ascii="Times New Roman" w:hAnsi="Times New Roman" w:cs="Times New Roman"/>
                <w:sz w:val="24"/>
                <w:szCs w:val="24"/>
              </w:rPr>
            </w:pPr>
            <w:r w:rsidRPr="00471157">
              <w:rPr>
                <w:rFonts w:ascii="Times New Roman" w:hAnsi="Times New Roman" w:cs="Times New Roman"/>
                <w:sz w:val="24"/>
                <w:szCs w:val="24"/>
              </w:rPr>
              <w:t>AVI02.DT</w:t>
            </w:r>
          </w:p>
        </w:tc>
        <w:tc>
          <w:tcPr>
            <w:tcW w:w="5377" w:type="dxa"/>
            <w:vAlign w:val="center"/>
          </w:tcPr>
          <w:p w:rsidR="00471157" w:rsidRPr="00471157" w:rsidRDefault="00471157" w:rsidP="00471157">
            <w:pPr>
              <w:rPr>
                <w:rFonts w:ascii="Times New Roman" w:hAnsi="Times New Roman" w:cs="Times New Roman"/>
                <w:sz w:val="24"/>
                <w:szCs w:val="24"/>
              </w:rPr>
            </w:pPr>
            <w:r w:rsidRPr="00471157">
              <w:rPr>
                <w:rFonts w:ascii="Times New Roman" w:hAnsi="Times New Roman" w:cs="Times New Roman"/>
                <w:sz w:val="24"/>
                <w:szCs w:val="24"/>
              </w:rPr>
              <w:t>Giai đoạn vẽ biểu đồ kiểm soát khối lượng tube:</w:t>
            </w:r>
          </w:p>
          <w:p w:rsidR="00471157" w:rsidRPr="00471157" w:rsidRDefault="00471157" w:rsidP="00471157">
            <w:pPr>
              <w:rPr>
                <w:rFonts w:ascii="Times New Roman" w:hAnsi="Times New Roman" w:cs="Times New Roman"/>
                <w:sz w:val="24"/>
                <w:szCs w:val="24"/>
              </w:rPr>
            </w:pPr>
            <w:r w:rsidRPr="00040046">
              <w:rPr>
                <w:rFonts w:ascii="Times New Roman" w:hAnsi="Times New Roman" w:cs="Times New Roman"/>
                <w:color w:val="000000" w:themeColor="text1"/>
                <w:sz w:val="24"/>
                <w:szCs w:val="24"/>
              </w:rPr>
              <w:t>Chưa vẽ được</w:t>
            </w:r>
          </w:p>
        </w:tc>
        <w:tc>
          <w:tcPr>
            <w:tcW w:w="1916" w:type="dxa"/>
            <w:vAlign w:val="center"/>
          </w:tcPr>
          <w:p w:rsidR="00471157" w:rsidRPr="00471157" w:rsidRDefault="007E4836" w:rsidP="00471157">
            <w:pPr>
              <w:spacing w:before="60"/>
              <w:rPr>
                <w:rFonts w:ascii="Times New Roman" w:hAnsi="Times New Roman" w:cs="Times New Roman"/>
                <w:color w:val="000000" w:themeColor="text1"/>
                <w:sz w:val="24"/>
                <w:szCs w:val="24"/>
              </w:rPr>
            </w:pPr>
            <w:r>
              <w:rPr>
                <w:rFonts w:ascii="Times New Roman" w:hAnsi="Times New Roman" w:cs="Times New Roman"/>
                <w:sz w:val="24"/>
              </w:rPr>
              <w:t>Khắc phục (IT)</w:t>
            </w:r>
          </w:p>
        </w:tc>
      </w:tr>
      <w:tr w:rsidR="00471157" w:rsidRPr="00471157" w:rsidTr="006D79B9">
        <w:tc>
          <w:tcPr>
            <w:tcW w:w="766" w:type="dxa"/>
          </w:tcPr>
          <w:p w:rsidR="00471157" w:rsidRPr="00471157" w:rsidRDefault="000F5A1B" w:rsidP="00471157">
            <w:pPr>
              <w:spacing w:before="60"/>
              <w:rPr>
                <w:rFonts w:ascii="Times New Roman" w:hAnsi="Times New Roman" w:cs="Times New Roman"/>
                <w:sz w:val="24"/>
                <w:szCs w:val="24"/>
              </w:rPr>
            </w:pPr>
            <w:r>
              <w:rPr>
                <w:rFonts w:ascii="Times New Roman" w:hAnsi="Times New Roman" w:cs="Times New Roman"/>
                <w:sz w:val="24"/>
                <w:szCs w:val="24"/>
              </w:rPr>
              <w:t>-</w:t>
            </w:r>
          </w:p>
        </w:tc>
        <w:tc>
          <w:tcPr>
            <w:tcW w:w="1717" w:type="dxa"/>
          </w:tcPr>
          <w:p w:rsidR="00471157" w:rsidRPr="00471157" w:rsidRDefault="00471157" w:rsidP="00471157">
            <w:pPr>
              <w:spacing w:before="60"/>
              <w:rPr>
                <w:rFonts w:ascii="Times New Roman" w:hAnsi="Times New Roman" w:cs="Times New Roman"/>
                <w:sz w:val="24"/>
                <w:szCs w:val="24"/>
              </w:rPr>
            </w:pPr>
            <w:r w:rsidRPr="00471157">
              <w:rPr>
                <w:rFonts w:ascii="Times New Roman" w:hAnsi="Times New Roman" w:cs="Times New Roman"/>
                <w:sz w:val="24"/>
                <w:szCs w:val="24"/>
              </w:rPr>
              <w:t>AVI02.DT</w:t>
            </w:r>
          </w:p>
        </w:tc>
        <w:tc>
          <w:tcPr>
            <w:tcW w:w="5377" w:type="dxa"/>
            <w:vAlign w:val="center"/>
          </w:tcPr>
          <w:p w:rsidR="00471157" w:rsidRPr="00471157" w:rsidRDefault="00471157" w:rsidP="00471157">
            <w:pPr>
              <w:rPr>
                <w:rFonts w:ascii="Times New Roman" w:hAnsi="Times New Roman" w:cs="Times New Roman"/>
                <w:sz w:val="24"/>
                <w:szCs w:val="24"/>
              </w:rPr>
            </w:pPr>
            <w:r w:rsidRPr="00471157">
              <w:rPr>
                <w:rFonts w:ascii="Times New Roman" w:hAnsi="Times New Roman" w:cs="Times New Roman"/>
                <w:sz w:val="24"/>
                <w:szCs w:val="24"/>
              </w:rPr>
              <w:t>Giai đoạn Kết quả đóng tube:</w:t>
            </w:r>
          </w:p>
          <w:p w:rsidR="00471157" w:rsidRPr="00471157" w:rsidRDefault="00471157" w:rsidP="00471157">
            <w:pPr>
              <w:rPr>
                <w:rFonts w:ascii="Times New Roman" w:hAnsi="Times New Roman" w:cs="Times New Roman"/>
                <w:sz w:val="24"/>
                <w:szCs w:val="24"/>
              </w:rPr>
            </w:pPr>
            <w:r w:rsidRPr="00471157">
              <w:rPr>
                <w:rFonts w:ascii="Times New Roman" w:hAnsi="Times New Roman" w:cs="Times New Roman"/>
                <w:sz w:val="24"/>
                <w:szCs w:val="24"/>
              </w:rPr>
              <w:t>Sai khác biểu mẫu so với hồ sơ gốc</w:t>
            </w:r>
          </w:p>
        </w:tc>
        <w:tc>
          <w:tcPr>
            <w:tcW w:w="1916" w:type="dxa"/>
            <w:vAlign w:val="center"/>
          </w:tcPr>
          <w:p w:rsidR="00471157" w:rsidRPr="00471157" w:rsidRDefault="00471157" w:rsidP="00471157">
            <w:pPr>
              <w:spacing w:before="60"/>
              <w:rPr>
                <w:rFonts w:ascii="Times New Roman" w:hAnsi="Times New Roman" w:cs="Times New Roman"/>
                <w:color w:val="000000" w:themeColor="text1"/>
                <w:sz w:val="24"/>
                <w:szCs w:val="24"/>
              </w:rPr>
            </w:pPr>
            <w:r w:rsidRPr="00471157">
              <w:rPr>
                <w:rFonts w:ascii="Times New Roman" w:hAnsi="Times New Roman" w:cs="Times New Roman"/>
                <w:color w:val="000000" w:themeColor="text1"/>
                <w:sz w:val="24"/>
                <w:szCs w:val="24"/>
              </w:rPr>
              <w:t>Khắc phục (QA)</w:t>
            </w:r>
          </w:p>
        </w:tc>
      </w:tr>
      <w:tr w:rsidR="00471157" w:rsidRPr="00471157" w:rsidTr="006D79B9">
        <w:trPr>
          <w:trHeight w:val="890"/>
        </w:trPr>
        <w:tc>
          <w:tcPr>
            <w:tcW w:w="766" w:type="dxa"/>
          </w:tcPr>
          <w:p w:rsidR="00471157" w:rsidRPr="00471157" w:rsidRDefault="000F5A1B" w:rsidP="00471157">
            <w:pPr>
              <w:spacing w:before="60"/>
              <w:rPr>
                <w:rFonts w:ascii="Times New Roman" w:hAnsi="Times New Roman" w:cs="Times New Roman"/>
                <w:sz w:val="24"/>
                <w:szCs w:val="24"/>
              </w:rPr>
            </w:pPr>
            <w:r>
              <w:rPr>
                <w:rFonts w:ascii="Times New Roman" w:hAnsi="Times New Roman" w:cs="Times New Roman"/>
                <w:sz w:val="24"/>
                <w:szCs w:val="24"/>
              </w:rPr>
              <w:t>-</w:t>
            </w:r>
          </w:p>
        </w:tc>
        <w:tc>
          <w:tcPr>
            <w:tcW w:w="1717" w:type="dxa"/>
          </w:tcPr>
          <w:p w:rsidR="00471157" w:rsidRPr="00471157" w:rsidRDefault="00471157" w:rsidP="00471157">
            <w:pPr>
              <w:spacing w:before="60"/>
              <w:rPr>
                <w:rFonts w:ascii="Times New Roman" w:hAnsi="Times New Roman" w:cs="Times New Roman"/>
                <w:sz w:val="24"/>
                <w:szCs w:val="24"/>
              </w:rPr>
            </w:pPr>
            <w:r>
              <w:rPr>
                <w:rFonts w:ascii="Times New Roman" w:hAnsi="Times New Roman" w:cs="Times New Roman"/>
                <w:sz w:val="24"/>
                <w:szCs w:val="24"/>
              </w:rPr>
              <w:t>AVI02.DG</w:t>
            </w:r>
          </w:p>
        </w:tc>
        <w:tc>
          <w:tcPr>
            <w:tcW w:w="5377" w:type="dxa"/>
            <w:vAlign w:val="center"/>
          </w:tcPr>
          <w:p w:rsidR="00471157" w:rsidRPr="00471157" w:rsidRDefault="00471157" w:rsidP="00471157">
            <w:pPr>
              <w:spacing w:before="60"/>
              <w:rPr>
                <w:rFonts w:ascii="Times New Roman" w:hAnsi="Times New Roman" w:cs="Times New Roman"/>
                <w:sz w:val="24"/>
                <w:szCs w:val="24"/>
              </w:rPr>
            </w:pPr>
            <w:r w:rsidRPr="00471157">
              <w:rPr>
                <w:rFonts w:ascii="Times New Roman" w:hAnsi="Times New Roman" w:cs="Times New Roman"/>
                <w:sz w:val="24"/>
                <w:szCs w:val="24"/>
              </w:rPr>
              <w:t>Giai đoạn tổng kết:</w:t>
            </w:r>
          </w:p>
          <w:p w:rsidR="00471157" w:rsidRPr="00471157" w:rsidRDefault="00471157" w:rsidP="00471157">
            <w:pPr>
              <w:rPr>
                <w:rFonts w:ascii="Times New Roman" w:hAnsi="Times New Roman" w:cs="Times New Roman"/>
                <w:sz w:val="24"/>
                <w:szCs w:val="24"/>
              </w:rPr>
            </w:pPr>
            <w:r w:rsidRPr="00471157">
              <w:rPr>
                <w:rFonts w:ascii="Times New Roman" w:hAnsi="Times New Roman" w:cs="Times New Roman"/>
                <w:sz w:val="24"/>
                <w:szCs w:val="24"/>
              </w:rPr>
              <w:t>Phần ký kiểm tra của ĐBCL PX và QĐPX bị thừa</w:t>
            </w:r>
          </w:p>
        </w:tc>
        <w:tc>
          <w:tcPr>
            <w:tcW w:w="1916" w:type="dxa"/>
            <w:vAlign w:val="center"/>
          </w:tcPr>
          <w:p w:rsidR="00471157" w:rsidRPr="00471157" w:rsidRDefault="00471157" w:rsidP="00471157">
            <w:pPr>
              <w:spacing w:before="60"/>
              <w:rPr>
                <w:rFonts w:ascii="Times New Roman" w:hAnsi="Times New Roman" w:cs="Times New Roman"/>
                <w:color w:val="000000" w:themeColor="text1"/>
                <w:sz w:val="24"/>
                <w:szCs w:val="24"/>
              </w:rPr>
            </w:pPr>
            <w:r w:rsidRPr="00471157">
              <w:rPr>
                <w:rFonts w:ascii="Times New Roman" w:hAnsi="Times New Roman" w:cs="Times New Roman"/>
                <w:color w:val="000000" w:themeColor="text1"/>
                <w:sz w:val="24"/>
                <w:szCs w:val="24"/>
              </w:rPr>
              <w:t>Khắc phục (QA)</w:t>
            </w:r>
          </w:p>
        </w:tc>
      </w:tr>
      <w:tr w:rsidR="00040046" w:rsidRPr="0070664B" w:rsidTr="006D79B9">
        <w:tc>
          <w:tcPr>
            <w:tcW w:w="9776" w:type="dxa"/>
            <w:gridSpan w:val="4"/>
          </w:tcPr>
          <w:p w:rsidR="00040046" w:rsidRPr="000F5A1B" w:rsidRDefault="000F5A1B" w:rsidP="000F5A1B">
            <w:pPr>
              <w:pStyle w:val="ListParagraph"/>
              <w:numPr>
                <w:ilvl w:val="0"/>
                <w:numId w:val="6"/>
              </w:numPr>
              <w:spacing w:before="6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T-B Lô 7220, </w:t>
            </w:r>
            <w:r w:rsidR="00DD3E4A" w:rsidRPr="000F5A1B">
              <w:rPr>
                <w:rFonts w:ascii="Times New Roman" w:hAnsi="Times New Roman" w:cs="Times New Roman"/>
                <w:b/>
                <w:color w:val="000000" w:themeColor="text1"/>
                <w:sz w:val="24"/>
                <w:szCs w:val="24"/>
              </w:rPr>
              <w:t>7320</w:t>
            </w:r>
          </w:p>
        </w:tc>
      </w:tr>
      <w:tr w:rsidR="00076851" w:rsidRPr="00471157" w:rsidTr="006D79B9">
        <w:tc>
          <w:tcPr>
            <w:tcW w:w="766" w:type="dxa"/>
          </w:tcPr>
          <w:p w:rsidR="00076851" w:rsidRDefault="000F5A1B" w:rsidP="00471157">
            <w:pPr>
              <w:spacing w:before="60"/>
              <w:rPr>
                <w:rFonts w:ascii="Times New Roman" w:hAnsi="Times New Roman" w:cs="Times New Roman"/>
                <w:sz w:val="24"/>
                <w:szCs w:val="24"/>
              </w:rPr>
            </w:pPr>
            <w:r>
              <w:rPr>
                <w:rFonts w:ascii="Times New Roman" w:hAnsi="Times New Roman" w:cs="Times New Roman"/>
                <w:sz w:val="24"/>
                <w:szCs w:val="24"/>
              </w:rPr>
              <w:t>-</w:t>
            </w:r>
          </w:p>
        </w:tc>
        <w:tc>
          <w:tcPr>
            <w:tcW w:w="1717" w:type="dxa"/>
          </w:tcPr>
          <w:p w:rsidR="00076851" w:rsidRPr="0070664B" w:rsidRDefault="00E15CF5" w:rsidP="00471157">
            <w:pPr>
              <w:spacing w:before="60"/>
              <w:rPr>
                <w:rFonts w:ascii="Times New Roman" w:hAnsi="Times New Roman" w:cs="Times New Roman"/>
                <w:sz w:val="24"/>
                <w:szCs w:val="24"/>
              </w:rPr>
            </w:pPr>
            <w:r>
              <w:rPr>
                <w:rFonts w:ascii="Times New Roman" w:hAnsi="Times New Roman" w:cs="Times New Roman"/>
                <w:sz w:val="24"/>
                <w:szCs w:val="24"/>
              </w:rPr>
              <w:t>NUOT.CC</w:t>
            </w:r>
          </w:p>
        </w:tc>
        <w:tc>
          <w:tcPr>
            <w:tcW w:w="5377" w:type="dxa"/>
            <w:vAlign w:val="center"/>
          </w:tcPr>
          <w:p w:rsidR="00076851" w:rsidRPr="00471157" w:rsidRDefault="0070664B" w:rsidP="00471157">
            <w:pPr>
              <w:spacing w:before="60"/>
              <w:rPr>
                <w:rFonts w:ascii="Times New Roman" w:hAnsi="Times New Roman" w:cs="Times New Roman"/>
                <w:sz w:val="24"/>
                <w:szCs w:val="24"/>
              </w:rPr>
            </w:pPr>
            <w:r w:rsidRPr="0070664B">
              <w:rPr>
                <w:rFonts w:ascii="Times New Roman" w:hAnsi="Times New Roman" w:cs="Times New Roman"/>
                <w:sz w:val="24"/>
                <w:szCs w:val="24"/>
              </w:rPr>
              <w:t>Giao nhận hồ sơ: không có mục người giao, người nhận (thiếu so với HSL hiện hành)</w:t>
            </w:r>
          </w:p>
        </w:tc>
        <w:tc>
          <w:tcPr>
            <w:tcW w:w="1916" w:type="dxa"/>
            <w:vAlign w:val="center"/>
          </w:tcPr>
          <w:p w:rsidR="00076851" w:rsidRPr="00471157" w:rsidRDefault="007E4836" w:rsidP="00471157">
            <w:pPr>
              <w:spacing w:before="60"/>
              <w:rPr>
                <w:rFonts w:ascii="Times New Roman" w:hAnsi="Times New Roman" w:cs="Times New Roman"/>
                <w:color w:val="000000" w:themeColor="text1"/>
                <w:sz w:val="24"/>
                <w:szCs w:val="24"/>
              </w:rPr>
            </w:pPr>
            <w:r>
              <w:rPr>
                <w:rFonts w:ascii="Times New Roman" w:hAnsi="Times New Roman" w:cs="Times New Roman"/>
                <w:sz w:val="24"/>
              </w:rPr>
              <w:t>Khắc phục (IT)</w:t>
            </w:r>
          </w:p>
        </w:tc>
      </w:tr>
      <w:tr w:rsidR="0070664B" w:rsidRPr="00471157" w:rsidTr="006D79B9">
        <w:tc>
          <w:tcPr>
            <w:tcW w:w="766" w:type="dxa"/>
          </w:tcPr>
          <w:p w:rsidR="0070664B" w:rsidRDefault="000F5A1B" w:rsidP="00471157">
            <w:pPr>
              <w:spacing w:before="60"/>
              <w:rPr>
                <w:rFonts w:ascii="Times New Roman" w:hAnsi="Times New Roman" w:cs="Times New Roman"/>
                <w:sz w:val="24"/>
                <w:szCs w:val="24"/>
              </w:rPr>
            </w:pPr>
            <w:r>
              <w:rPr>
                <w:rFonts w:ascii="Times New Roman" w:hAnsi="Times New Roman" w:cs="Times New Roman"/>
                <w:sz w:val="24"/>
                <w:szCs w:val="24"/>
              </w:rPr>
              <w:t>-</w:t>
            </w:r>
          </w:p>
        </w:tc>
        <w:tc>
          <w:tcPr>
            <w:tcW w:w="1717" w:type="dxa"/>
          </w:tcPr>
          <w:p w:rsidR="0070664B" w:rsidRPr="0070664B" w:rsidRDefault="00E15CF5" w:rsidP="00471157">
            <w:pPr>
              <w:spacing w:before="60"/>
              <w:rPr>
                <w:rFonts w:ascii="Times New Roman" w:hAnsi="Times New Roman" w:cs="Times New Roman"/>
                <w:sz w:val="24"/>
                <w:szCs w:val="24"/>
              </w:rPr>
            </w:pPr>
            <w:r>
              <w:rPr>
                <w:rFonts w:ascii="Times New Roman" w:hAnsi="Times New Roman" w:cs="Times New Roman"/>
                <w:sz w:val="24"/>
                <w:szCs w:val="24"/>
              </w:rPr>
              <w:t>NUOT.DL</w:t>
            </w:r>
          </w:p>
        </w:tc>
        <w:tc>
          <w:tcPr>
            <w:tcW w:w="5377" w:type="dxa"/>
            <w:vAlign w:val="center"/>
          </w:tcPr>
          <w:p w:rsidR="0070664B" w:rsidRPr="0070664B" w:rsidRDefault="0070664B" w:rsidP="0070664B">
            <w:pPr>
              <w:spacing w:line="360" w:lineRule="auto"/>
              <w:rPr>
                <w:rFonts w:ascii="Times New Roman" w:hAnsi="Times New Roman" w:cs="Times New Roman"/>
                <w:sz w:val="24"/>
                <w:szCs w:val="24"/>
              </w:rPr>
            </w:pPr>
            <w:r w:rsidRPr="0070664B">
              <w:rPr>
                <w:rFonts w:ascii="Times New Roman" w:hAnsi="Times New Roman" w:cs="Times New Roman"/>
                <w:sz w:val="24"/>
                <w:szCs w:val="24"/>
              </w:rPr>
              <w:t>Giao nhận, bổ sung nguyên liệu bao gói sơ cấp: các mục SL nhận thực tế, quy cách, số lượng bao gói bỏ trống (lỗi trên lô 73, đã nhập trên PDA)</w:t>
            </w:r>
          </w:p>
        </w:tc>
        <w:tc>
          <w:tcPr>
            <w:tcW w:w="1916" w:type="dxa"/>
            <w:vAlign w:val="center"/>
          </w:tcPr>
          <w:p w:rsidR="0070664B" w:rsidRPr="00471157" w:rsidRDefault="007E4836" w:rsidP="00471157">
            <w:pPr>
              <w:spacing w:before="60"/>
              <w:rPr>
                <w:rFonts w:ascii="Times New Roman" w:hAnsi="Times New Roman" w:cs="Times New Roman"/>
                <w:color w:val="000000" w:themeColor="text1"/>
                <w:sz w:val="24"/>
                <w:szCs w:val="24"/>
              </w:rPr>
            </w:pPr>
            <w:r>
              <w:rPr>
                <w:rFonts w:ascii="Times New Roman" w:hAnsi="Times New Roman" w:cs="Times New Roman"/>
                <w:sz w:val="24"/>
              </w:rPr>
              <w:t>Khắc phục (IT)</w:t>
            </w:r>
          </w:p>
        </w:tc>
      </w:tr>
      <w:tr w:rsidR="0070664B" w:rsidRPr="00471157" w:rsidTr="006D79B9">
        <w:tc>
          <w:tcPr>
            <w:tcW w:w="766" w:type="dxa"/>
          </w:tcPr>
          <w:p w:rsidR="0070664B" w:rsidRDefault="000F5A1B" w:rsidP="00471157">
            <w:pPr>
              <w:spacing w:before="60"/>
              <w:rPr>
                <w:rFonts w:ascii="Times New Roman" w:hAnsi="Times New Roman" w:cs="Times New Roman"/>
                <w:sz w:val="24"/>
                <w:szCs w:val="24"/>
              </w:rPr>
            </w:pPr>
            <w:r>
              <w:rPr>
                <w:rFonts w:ascii="Times New Roman" w:hAnsi="Times New Roman" w:cs="Times New Roman"/>
                <w:sz w:val="24"/>
                <w:szCs w:val="24"/>
              </w:rPr>
              <w:t>-</w:t>
            </w:r>
          </w:p>
        </w:tc>
        <w:tc>
          <w:tcPr>
            <w:tcW w:w="1717" w:type="dxa"/>
          </w:tcPr>
          <w:p w:rsidR="0070664B" w:rsidRPr="0070664B" w:rsidRDefault="00E15CF5" w:rsidP="00471157">
            <w:pPr>
              <w:spacing w:before="60"/>
              <w:rPr>
                <w:rFonts w:ascii="Times New Roman" w:hAnsi="Times New Roman" w:cs="Times New Roman"/>
                <w:sz w:val="24"/>
                <w:szCs w:val="24"/>
              </w:rPr>
            </w:pPr>
            <w:r>
              <w:rPr>
                <w:rFonts w:ascii="Times New Roman" w:hAnsi="Times New Roman" w:cs="Times New Roman"/>
                <w:sz w:val="24"/>
                <w:szCs w:val="24"/>
              </w:rPr>
              <w:t>NUOT.DG</w:t>
            </w:r>
          </w:p>
        </w:tc>
        <w:tc>
          <w:tcPr>
            <w:tcW w:w="5377" w:type="dxa"/>
            <w:vAlign w:val="center"/>
          </w:tcPr>
          <w:p w:rsidR="0070664B" w:rsidRPr="0070664B" w:rsidRDefault="0070664B" w:rsidP="00336597">
            <w:pPr>
              <w:spacing w:line="340" w:lineRule="exact"/>
              <w:rPr>
                <w:rFonts w:ascii="Times New Roman" w:hAnsi="Times New Roman" w:cs="Times New Roman"/>
                <w:sz w:val="24"/>
                <w:szCs w:val="24"/>
              </w:rPr>
            </w:pPr>
            <w:r w:rsidRPr="0070664B">
              <w:rPr>
                <w:rFonts w:ascii="Times New Roman" w:hAnsi="Times New Roman" w:cs="Times New Roman"/>
                <w:sz w:val="24"/>
                <w:szCs w:val="24"/>
              </w:rPr>
              <w:t>Giao nhận, bổ sung nguyên liệu bao gói thứ cấp: các mục SL nhận thực tế, quy cách, số lượng bao gói bỏ trống (lỗi trên lô 73, đã nhập trên PDA)</w:t>
            </w:r>
          </w:p>
        </w:tc>
        <w:tc>
          <w:tcPr>
            <w:tcW w:w="1916" w:type="dxa"/>
            <w:vAlign w:val="center"/>
          </w:tcPr>
          <w:p w:rsidR="0070664B" w:rsidRPr="00471157" w:rsidRDefault="007E4836" w:rsidP="00471157">
            <w:pPr>
              <w:spacing w:before="60"/>
              <w:rPr>
                <w:rFonts w:ascii="Times New Roman" w:hAnsi="Times New Roman" w:cs="Times New Roman"/>
                <w:color w:val="000000" w:themeColor="text1"/>
                <w:sz w:val="24"/>
                <w:szCs w:val="24"/>
              </w:rPr>
            </w:pPr>
            <w:r>
              <w:rPr>
                <w:rFonts w:ascii="Times New Roman" w:hAnsi="Times New Roman" w:cs="Times New Roman"/>
                <w:sz w:val="24"/>
              </w:rPr>
              <w:t>Khắc phục (IT)</w:t>
            </w:r>
          </w:p>
        </w:tc>
      </w:tr>
      <w:tr w:rsidR="0070664B" w:rsidRPr="00FF435A" w:rsidTr="006D79B9">
        <w:tc>
          <w:tcPr>
            <w:tcW w:w="9776" w:type="dxa"/>
            <w:gridSpan w:val="4"/>
          </w:tcPr>
          <w:p w:rsidR="0070664B" w:rsidRPr="000F5A1B" w:rsidRDefault="00DD3E4A" w:rsidP="000F5A1B">
            <w:pPr>
              <w:pStyle w:val="ListParagraph"/>
              <w:numPr>
                <w:ilvl w:val="0"/>
                <w:numId w:val="6"/>
              </w:numPr>
              <w:spacing w:before="60"/>
              <w:rPr>
                <w:rFonts w:ascii="Times New Roman" w:hAnsi="Times New Roman" w:cs="Times New Roman"/>
                <w:b/>
                <w:color w:val="000000" w:themeColor="text1"/>
                <w:sz w:val="24"/>
                <w:szCs w:val="24"/>
              </w:rPr>
            </w:pPr>
            <w:r w:rsidRPr="000F5A1B">
              <w:rPr>
                <w:rFonts w:ascii="Times New Roman" w:hAnsi="Times New Roman" w:cs="Times New Roman"/>
                <w:b/>
                <w:color w:val="000000" w:themeColor="text1"/>
                <w:sz w:val="24"/>
                <w:szCs w:val="24"/>
              </w:rPr>
              <w:t xml:space="preserve">NaCl Lô </w:t>
            </w:r>
            <w:r w:rsidR="00CB3830" w:rsidRPr="000F5A1B">
              <w:rPr>
                <w:rFonts w:ascii="Times New Roman" w:hAnsi="Times New Roman" w:cs="Times New Roman"/>
                <w:b/>
                <w:color w:val="000000" w:themeColor="text1"/>
                <w:sz w:val="24"/>
                <w:szCs w:val="24"/>
              </w:rPr>
              <w:t>1720, 1820</w:t>
            </w:r>
          </w:p>
        </w:tc>
      </w:tr>
      <w:tr w:rsidR="00FF435A" w:rsidRPr="00471157" w:rsidTr="006D79B9">
        <w:tc>
          <w:tcPr>
            <w:tcW w:w="766" w:type="dxa"/>
          </w:tcPr>
          <w:p w:rsidR="00FF435A" w:rsidRDefault="000F5A1B" w:rsidP="00C23D01">
            <w:pPr>
              <w:spacing w:before="60"/>
              <w:rPr>
                <w:rFonts w:ascii="Times New Roman" w:hAnsi="Times New Roman" w:cs="Times New Roman"/>
                <w:sz w:val="24"/>
                <w:szCs w:val="24"/>
              </w:rPr>
            </w:pPr>
            <w:r>
              <w:rPr>
                <w:rFonts w:ascii="Times New Roman" w:hAnsi="Times New Roman" w:cs="Times New Roman"/>
                <w:sz w:val="24"/>
                <w:szCs w:val="24"/>
              </w:rPr>
              <w:t>-</w:t>
            </w:r>
          </w:p>
        </w:tc>
        <w:tc>
          <w:tcPr>
            <w:tcW w:w="1717" w:type="dxa"/>
          </w:tcPr>
          <w:p w:rsidR="00FF435A" w:rsidRPr="00390E18" w:rsidRDefault="00E15CF5" w:rsidP="00336597">
            <w:pPr>
              <w:spacing w:before="60" w:line="340" w:lineRule="exact"/>
              <w:rPr>
                <w:rFonts w:ascii="Times New Roman" w:hAnsi="Times New Roman" w:cs="Times New Roman"/>
                <w:sz w:val="24"/>
                <w:szCs w:val="24"/>
              </w:rPr>
            </w:pPr>
            <w:r>
              <w:rPr>
                <w:rFonts w:ascii="Times New Roman" w:hAnsi="Times New Roman" w:cs="Times New Roman"/>
                <w:sz w:val="24"/>
                <w:szCs w:val="24"/>
              </w:rPr>
              <w:t>NAT01.PC</w:t>
            </w:r>
          </w:p>
        </w:tc>
        <w:tc>
          <w:tcPr>
            <w:tcW w:w="5377" w:type="dxa"/>
            <w:vAlign w:val="center"/>
          </w:tcPr>
          <w:p w:rsidR="00FF435A" w:rsidRPr="00FF435A" w:rsidRDefault="00FF435A" w:rsidP="00336597">
            <w:pPr>
              <w:spacing w:line="340" w:lineRule="exact"/>
              <w:rPr>
                <w:rFonts w:ascii="Times New Roman" w:hAnsi="Times New Roman" w:cs="Times New Roman"/>
                <w:b/>
                <w:sz w:val="24"/>
                <w:szCs w:val="24"/>
              </w:rPr>
            </w:pPr>
            <w:r>
              <w:rPr>
                <w:rFonts w:ascii="Times New Roman" w:hAnsi="Times New Roman" w:cs="Times New Roman"/>
                <w:sz w:val="24"/>
                <w:szCs w:val="24"/>
              </w:rPr>
              <w:t xml:space="preserve">- </w:t>
            </w:r>
            <w:r w:rsidRPr="00FF435A">
              <w:rPr>
                <w:rFonts w:ascii="Times New Roman" w:hAnsi="Times New Roman" w:cs="Times New Roman"/>
                <w:sz w:val="24"/>
                <w:szCs w:val="24"/>
              </w:rPr>
              <w:t>Lấy mẫu nước cất: Lấy 4 lần nhưng bản in chỉ thể hiện 1 lần</w:t>
            </w:r>
            <w:r w:rsidR="006F2BA3">
              <w:rPr>
                <w:rFonts w:ascii="Times New Roman" w:hAnsi="Times New Roman" w:cs="Times New Roman"/>
                <w:sz w:val="24"/>
                <w:szCs w:val="24"/>
              </w:rPr>
              <w:t xml:space="preserve"> (đã nhập 4 lần).</w:t>
            </w:r>
          </w:p>
          <w:p w:rsidR="00FF435A" w:rsidRPr="00FF435A" w:rsidRDefault="00FF435A" w:rsidP="00336597">
            <w:pPr>
              <w:spacing w:line="340" w:lineRule="exact"/>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Pr="00FF435A">
              <w:rPr>
                <w:rFonts w:ascii="Times New Roman" w:hAnsi="Times New Roman" w:cs="Times New Roman"/>
                <w:sz w:val="24"/>
                <w:szCs w:val="24"/>
              </w:rPr>
              <w:t>KL tank sau làm lạnh tank 201 ở lần 1, đang lấy dữ liệu KL tank ở làm lạnh lần 2</w:t>
            </w:r>
          </w:p>
          <w:p w:rsidR="00FF435A" w:rsidRPr="00FF435A" w:rsidRDefault="00FF435A" w:rsidP="00336597">
            <w:pPr>
              <w:spacing w:line="340" w:lineRule="exact"/>
              <w:rPr>
                <w:rFonts w:ascii="Times New Roman" w:hAnsi="Times New Roman" w:cs="Times New Roman"/>
                <w:b/>
                <w:sz w:val="24"/>
                <w:szCs w:val="24"/>
              </w:rPr>
            </w:pPr>
            <w:r>
              <w:rPr>
                <w:rFonts w:ascii="Times New Roman" w:hAnsi="Times New Roman" w:cs="Times New Roman"/>
                <w:sz w:val="24"/>
                <w:szCs w:val="24"/>
              </w:rPr>
              <w:t xml:space="preserve">- </w:t>
            </w:r>
            <w:r w:rsidRPr="00FF435A">
              <w:rPr>
                <w:rFonts w:ascii="Times New Roman" w:hAnsi="Times New Roman" w:cs="Times New Roman"/>
                <w:sz w:val="24"/>
                <w:szCs w:val="24"/>
              </w:rPr>
              <w:t>Dòng KL tank 201 sau làm lạnh lần 2 in thành nhiều dòng trong bản in ra</w:t>
            </w:r>
          </w:p>
          <w:p w:rsidR="00FF435A" w:rsidRPr="0070664B" w:rsidRDefault="00FF435A" w:rsidP="00336597">
            <w:pPr>
              <w:spacing w:line="340" w:lineRule="exact"/>
              <w:rPr>
                <w:rFonts w:ascii="Times New Roman" w:hAnsi="Times New Roman" w:cs="Times New Roman"/>
                <w:sz w:val="24"/>
                <w:szCs w:val="24"/>
              </w:rPr>
            </w:pPr>
            <w:r>
              <w:rPr>
                <w:rFonts w:ascii="Times New Roman" w:hAnsi="Times New Roman" w:cs="Times New Roman"/>
                <w:sz w:val="24"/>
                <w:szCs w:val="24"/>
              </w:rPr>
              <w:t xml:space="preserve">- </w:t>
            </w:r>
            <w:r w:rsidRPr="00FF435A">
              <w:rPr>
                <w:rFonts w:ascii="Times New Roman" w:hAnsi="Times New Roman" w:cs="Times New Roman"/>
                <w:sz w:val="24"/>
                <w:szCs w:val="24"/>
              </w:rPr>
              <w:t>Làm lạnh cuối: Dữ liệu thời gian và nhiệt độ đang bị lẫn lộn (mẻ 5)</w:t>
            </w:r>
          </w:p>
        </w:tc>
        <w:tc>
          <w:tcPr>
            <w:tcW w:w="1916" w:type="dxa"/>
            <w:vAlign w:val="center"/>
          </w:tcPr>
          <w:p w:rsidR="00FF435A" w:rsidRPr="00471157" w:rsidRDefault="007E4836" w:rsidP="00C23D01">
            <w:pPr>
              <w:spacing w:before="60"/>
              <w:rPr>
                <w:rFonts w:ascii="Times New Roman" w:hAnsi="Times New Roman" w:cs="Times New Roman"/>
                <w:color w:val="000000" w:themeColor="text1"/>
                <w:sz w:val="24"/>
                <w:szCs w:val="24"/>
              </w:rPr>
            </w:pPr>
            <w:r>
              <w:rPr>
                <w:rFonts w:ascii="Times New Roman" w:hAnsi="Times New Roman" w:cs="Times New Roman"/>
                <w:sz w:val="24"/>
              </w:rPr>
              <w:lastRenderedPageBreak/>
              <w:t>Khắc phục (IT)</w:t>
            </w:r>
          </w:p>
        </w:tc>
      </w:tr>
      <w:tr w:rsidR="00FF435A" w:rsidRPr="00471157" w:rsidTr="006D79B9">
        <w:tc>
          <w:tcPr>
            <w:tcW w:w="766" w:type="dxa"/>
          </w:tcPr>
          <w:p w:rsidR="00FF435A" w:rsidRDefault="000F5A1B" w:rsidP="00C23D01">
            <w:pPr>
              <w:spacing w:before="60"/>
              <w:rPr>
                <w:rFonts w:ascii="Times New Roman" w:hAnsi="Times New Roman" w:cs="Times New Roman"/>
                <w:sz w:val="24"/>
                <w:szCs w:val="24"/>
              </w:rPr>
            </w:pPr>
            <w:r>
              <w:rPr>
                <w:rFonts w:ascii="Times New Roman" w:hAnsi="Times New Roman" w:cs="Times New Roman"/>
                <w:sz w:val="24"/>
                <w:szCs w:val="24"/>
              </w:rPr>
              <w:lastRenderedPageBreak/>
              <w:t>-</w:t>
            </w:r>
          </w:p>
        </w:tc>
        <w:tc>
          <w:tcPr>
            <w:tcW w:w="1717" w:type="dxa"/>
          </w:tcPr>
          <w:p w:rsidR="00FF435A" w:rsidRPr="00390E18" w:rsidRDefault="00E15CF5" w:rsidP="00C23D01">
            <w:pPr>
              <w:spacing w:before="60"/>
              <w:rPr>
                <w:rFonts w:ascii="Times New Roman" w:hAnsi="Times New Roman" w:cs="Times New Roman"/>
                <w:sz w:val="24"/>
                <w:szCs w:val="24"/>
              </w:rPr>
            </w:pPr>
            <w:r>
              <w:rPr>
                <w:rFonts w:ascii="Times New Roman" w:hAnsi="Times New Roman" w:cs="Times New Roman"/>
                <w:sz w:val="24"/>
                <w:szCs w:val="24"/>
              </w:rPr>
              <w:t>NAT01.DL</w:t>
            </w:r>
          </w:p>
        </w:tc>
        <w:tc>
          <w:tcPr>
            <w:tcW w:w="5377" w:type="dxa"/>
            <w:vAlign w:val="center"/>
          </w:tcPr>
          <w:p w:rsidR="00FF435A" w:rsidRDefault="00FF435A" w:rsidP="00FF435A">
            <w:pPr>
              <w:spacing w:line="360" w:lineRule="auto"/>
              <w:rPr>
                <w:rFonts w:ascii="Times New Roman" w:hAnsi="Times New Roman" w:cs="Times New Roman"/>
                <w:sz w:val="24"/>
                <w:szCs w:val="24"/>
              </w:rPr>
            </w:pPr>
            <w:r w:rsidRPr="00FF435A">
              <w:rPr>
                <w:rFonts w:ascii="Times New Roman" w:hAnsi="Times New Roman" w:cs="Times New Roman"/>
                <w:sz w:val="24"/>
                <w:szCs w:val="24"/>
              </w:rPr>
              <w:t>Chỉ vẽ biểu đồ mẻ 1, chưa có mẻ 2, 3, 4, 5</w:t>
            </w:r>
          </w:p>
        </w:tc>
        <w:tc>
          <w:tcPr>
            <w:tcW w:w="1916" w:type="dxa"/>
            <w:vAlign w:val="center"/>
          </w:tcPr>
          <w:p w:rsidR="00FF435A" w:rsidRPr="00471157" w:rsidRDefault="007E4836" w:rsidP="00C23D01">
            <w:pPr>
              <w:spacing w:before="60"/>
              <w:rPr>
                <w:rFonts w:ascii="Times New Roman" w:hAnsi="Times New Roman" w:cs="Times New Roman"/>
                <w:color w:val="000000" w:themeColor="text1"/>
                <w:sz w:val="24"/>
                <w:szCs w:val="24"/>
              </w:rPr>
            </w:pPr>
            <w:r>
              <w:rPr>
                <w:rFonts w:ascii="Times New Roman" w:hAnsi="Times New Roman" w:cs="Times New Roman"/>
                <w:sz w:val="24"/>
              </w:rPr>
              <w:t>Khắc phục (IT)</w:t>
            </w:r>
          </w:p>
        </w:tc>
      </w:tr>
      <w:tr w:rsidR="00FF435A" w:rsidRPr="00471157" w:rsidTr="006D79B9">
        <w:tc>
          <w:tcPr>
            <w:tcW w:w="766" w:type="dxa"/>
          </w:tcPr>
          <w:p w:rsidR="00FF435A" w:rsidRDefault="000F5A1B" w:rsidP="00C23D01">
            <w:pPr>
              <w:spacing w:before="60"/>
              <w:rPr>
                <w:rFonts w:ascii="Times New Roman" w:hAnsi="Times New Roman" w:cs="Times New Roman"/>
                <w:sz w:val="24"/>
                <w:szCs w:val="24"/>
              </w:rPr>
            </w:pPr>
            <w:r>
              <w:rPr>
                <w:rFonts w:ascii="Times New Roman" w:hAnsi="Times New Roman" w:cs="Times New Roman"/>
                <w:sz w:val="24"/>
                <w:szCs w:val="24"/>
              </w:rPr>
              <w:t>-</w:t>
            </w:r>
          </w:p>
        </w:tc>
        <w:tc>
          <w:tcPr>
            <w:tcW w:w="1717" w:type="dxa"/>
          </w:tcPr>
          <w:p w:rsidR="00FF435A" w:rsidRPr="00390E18" w:rsidRDefault="00E15CF5" w:rsidP="00C23D01">
            <w:pPr>
              <w:spacing w:before="60"/>
              <w:rPr>
                <w:rFonts w:ascii="Times New Roman" w:hAnsi="Times New Roman" w:cs="Times New Roman"/>
                <w:sz w:val="24"/>
                <w:szCs w:val="24"/>
              </w:rPr>
            </w:pPr>
            <w:r>
              <w:rPr>
                <w:rFonts w:ascii="Times New Roman" w:hAnsi="Times New Roman" w:cs="Times New Roman"/>
                <w:sz w:val="24"/>
                <w:szCs w:val="24"/>
              </w:rPr>
              <w:t>NAT01.BV/SN</w:t>
            </w:r>
          </w:p>
        </w:tc>
        <w:tc>
          <w:tcPr>
            <w:tcW w:w="5377" w:type="dxa"/>
            <w:vAlign w:val="center"/>
          </w:tcPr>
          <w:p w:rsidR="00FF435A" w:rsidRPr="00FF435A" w:rsidRDefault="00FF435A" w:rsidP="00FF435A">
            <w:pPr>
              <w:spacing w:line="360" w:lineRule="auto"/>
              <w:rPr>
                <w:rFonts w:ascii="Times New Roman" w:hAnsi="Times New Roman" w:cs="Times New Roman"/>
                <w:sz w:val="24"/>
                <w:szCs w:val="24"/>
              </w:rPr>
            </w:pPr>
            <w:r w:rsidRPr="00FF435A">
              <w:rPr>
                <w:rFonts w:ascii="Times New Roman" w:hAnsi="Times New Roman" w:cs="Times New Roman"/>
                <w:sz w:val="24"/>
                <w:szCs w:val="24"/>
              </w:rPr>
              <w:t>Phần kiểm tra lọ trong quá trình bavia, siết nắp chỉ hiển thị 1 lần KT (PDA nhập nhiều lần kiểm tra)</w:t>
            </w:r>
          </w:p>
        </w:tc>
        <w:tc>
          <w:tcPr>
            <w:tcW w:w="1916" w:type="dxa"/>
            <w:vAlign w:val="center"/>
          </w:tcPr>
          <w:p w:rsidR="00FF435A" w:rsidRPr="00471157" w:rsidRDefault="007E4836" w:rsidP="00C23D01">
            <w:pPr>
              <w:spacing w:before="60"/>
              <w:rPr>
                <w:rFonts w:ascii="Times New Roman" w:hAnsi="Times New Roman" w:cs="Times New Roman"/>
                <w:color w:val="000000" w:themeColor="text1"/>
                <w:sz w:val="24"/>
                <w:szCs w:val="24"/>
              </w:rPr>
            </w:pPr>
            <w:r>
              <w:rPr>
                <w:rFonts w:ascii="Times New Roman" w:hAnsi="Times New Roman" w:cs="Times New Roman"/>
                <w:sz w:val="24"/>
              </w:rPr>
              <w:t>Khắc phục (IT)</w:t>
            </w:r>
          </w:p>
        </w:tc>
      </w:tr>
      <w:tr w:rsidR="00FF435A" w:rsidRPr="00471157" w:rsidTr="006D79B9">
        <w:tc>
          <w:tcPr>
            <w:tcW w:w="766" w:type="dxa"/>
          </w:tcPr>
          <w:p w:rsidR="00FF435A" w:rsidRDefault="000F5A1B" w:rsidP="00C23D01">
            <w:pPr>
              <w:spacing w:before="60"/>
              <w:rPr>
                <w:rFonts w:ascii="Times New Roman" w:hAnsi="Times New Roman" w:cs="Times New Roman"/>
                <w:sz w:val="24"/>
                <w:szCs w:val="24"/>
              </w:rPr>
            </w:pPr>
            <w:r>
              <w:rPr>
                <w:rFonts w:ascii="Times New Roman" w:hAnsi="Times New Roman" w:cs="Times New Roman"/>
                <w:sz w:val="24"/>
                <w:szCs w:val="24"/>
              </w:rPr>
              <w:t>-</w:t>
            </w:r>
          </w:p>
        </w:tc>
        <w:tc>
          <w:tcPr>
            <w:tcW w:w="1717" w:type="dxa"/>
          </w:tcPr>
          <w:p w:rsidR="00FF435A" w:rsidRPr="00390E18" w:rsidRDefault="00E15CF5" w:rsidP="00C23D01">
            <w:pPr>
              <w:spacing w:before="60"/>
              <w:rPr>
                <w:rFonts w:ascii="Times New Roman" w:hAnsi="Times New Roman" w:cs="Times New Roman"/>
                <w:sz w:val="24"/>
                <w:szCs w:val="24"/>
              </w:rPr>
            </w:pPr>
            <w:r>
              <w:rPr>
                <w:rFonts w:ascii="Times New Roman" w:hAnsi="Times New Roman" w:cs="Times New Roman"/>
                <w:sz w:val="24"/>
                <w:szCs w:val="24"/>
              </w:rPr>
              <w:t>NAT01.DG</w:t>
            </w:r>
          </w:p>
        </w:tc>
        <w:tc>
          <w:tcPr>
            <w:tcW w:w="5377" w:type="dxa"/>
            <w:vAlign w:val="center"/>
          </w:tcPr>
          <w:p w:rsidR="00FF435A" w:rsidRPr="00FF435A" w:rsidRDefault="00FF435A" w:rsidP="00FF435A">
            <w:pPr>
              <w:spacing w:line="360" w:lineRule="auto"/>
              <w:rPr>
                <w:rFonts w:ascii="Times New Roman" w:hAnsi="Times New Roman" w:cs="Times New Roman"/>
                <w:sz w:val="24"/>
                <w:szCs w:val="24"/>
              </w:rPr>
            </w:pPr>
            <w:r w:rsidRPr="00FF435A">
              <w:rPr>
                <w:rFonts w:ascii="Times New Roman" w:hAnsi="Times New Roman" w:cs="Times New Roman"/>
                <w:sz w:val="24"/>
                <w:szCs w:val="24"/>
              </w:rPr>
              <w:t>Thông tin in ra chưa đúng với thông tin nhập trên PDA (phần kết quả thực hiện)</w:t>
            </w:r>
          </w:p>
        </w:tc>
        <w:tc>
          <w:tcPr>
            <w:tcW w:w="1916" w:type="dxa"/>
            <w:vAlign w:val="center"/>
          </w:tcPr>
          <w:p w:rsidR="00FF435A" w:rsidRPr="00471157" w:rsidRDefault="007E4836" w:rsidP="00C23D01">
            <w:pPr>
              <w:spacing w:before="60"/>
              <w:rPr>
                <w:rFonts w:ascii="Times New Roman" w:hAnsi="Times New Roman" w:cs="Times New Roman"/>
                <w:color w:val="000000" w:themeColor="text1"/>
                <w:sz w:val="24"/>
                <w:szCs w:val="24"/>
              </w:rPr>
            </w:pPr>
            <w:r>
              <w:rPr>
                <w:rFonts w:ascii="Times New Roman" w:hAnsi="Times New Roman" w:cs="Times New Roman"/>
                <w:sz w:val="24"/>
              </w:rPr>
              <w:t>Khắc phục (IT)</w:t>
            </w:r>
          </w:p>
        </w:tc>
      </w:tr>
    </w:tbl>
    <w:p w:rsidR="00DF29F1" w:rsidRDefault="00DF29F1" w:rsidP="00287579">
      <w:pPr>
        <w:rPr>
          <w:rFonts w:ascii="Times New Roman" w:hAnsi="Times New Roman" w:cs="Times New Roman"/>
          <w:sz w:val="24"/>
          <w:szCs w:val="24"/>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959"/>
      </w:tblGrid>
      <w:tr w:rsidR="0016518A" w:rsidTr="0016518A">
        <w:tc>
          <w:tcPr>
            <w:tcW w:w="4675" w:type="dxa"/>
          </w:tcPr>
          <w:p w:rsidR="0016518A" w:rsidRPr="0016518A" w:rsidRDefault="0016518A" w:rsidP="0016518A">
            <w:pPr>
              <w:jc w:val="center"/>
              <w:rPr>
                <w:rFonts w:ascii="Times New Roman" w:hAnsi="Times New Roman" w:cs="Times New Roman"/>
                <w:b/>
                <w:sz w:val="24"/>
                <w:szCs w:val="24"/>
              </w:rPr>
            </w:pPr>
            <w:r w:rsidRPr="0016518A">
              <w:rPr>
                <w:rFonts w:ascii="Times New Roman" w:hAnsi="Times New Roman" w:cs="Times New Roman"/>
                <w:b/>
                <w:sz w:val="24"/>
                <w:szCs w:val="24"/>
              </w:rPr>
              <w:t>TP Quản lý chất lượng</w:t>
            </w:r>
          </w:p>
        </w:tc>
        <w:tc>
          <w:tcPr>
            <w:tcW w:w="4959" w:type="dxa"/>
          </w:tcPr>
          <w:p w:rsidR="0016518A" w:rsidRPr="0016518A" w:rsidRDefault="0016518A" w:rsidP="0016518A">
            <w:pPr>
              <w:jc w:val="center"/>
              <w:rPr>
                <w:rFonts w:ascii="Times New Roman" w:hAnsi="Times New Roman" w:cs="Times New Roman"/>
                <w:b/>
                <w:sz w:val="24"/>
                <w:szCs w:val="24"/>
              </w:rPr>
            </w:pPr>
            <w:r w:rsidRPr="0016518A">
              <w:rPr>
                <w:rFonts w:ascii="Times New Roman" w:hAnsi="Times New Roman" w:cs="Times New Roman"/>
                <w:b/>
                <w:sz w:val="24"/>
                <w:szCs w:val="24"/>
              </w:rPr>
              <w:t>Người báo cáo</w:t>
            </w:r>
          </w:p>
        </w:tc>
      </w:tr>
      <w:tr w:rsidR="0016518A" w:rsidTr="0016518A">
        <w:tc>
          <w:tcPr>
            <w:tcW w:w="4675" w:type="dxa"/>
          </w:tcPr>
          <w:p w:rsidR="0016518A" w:rsidRPr="0016518A" w:rsidRDefault="0016518A" w:rsidP="0016518A">
            <w:pPr>
              <w:jc w:val="center"/>
              <w:rPr>
                <w:rFonts w:ascii="Times New Roman" w:hAnsi="Times New Roman" w:cs="Times New Roman"/>
                <w:b/>
                <w:sz w:val="24"/>
                <w:szCs w:val="24"/>
              </w:rPr>
            </w:pPr>
          </w:p>
          <w:p w:rsidR="0016518A" w:rsidRPr="0016518A" w:rsidRDefault="0016518A" w:rsidP="0016518A">
            <w:pPr>
              <w:jc w:val="center"/>
              <w:rPr>
                <w:rFonts w:ascii="Times New Roman" w:hAnsi="Times New Roman" w:cs="Times New Roman"/>
                <w:b/>
                <w:sz w:val="24"/>
                <w:szCs w:val="24"/>
              </w:rPr>
            </w:pPr>
          </w:p>
          <w:p w:rsidR="0016518A" w:rsidRPr="0016518A" w:rsidRDefault="0016518A" w:rsidP="0016518A">
            <w:pPr>
              <w:jc w:val="center"/>
              <w:rPr>
                <w:rFonts w:ascii="Times New Roman" w:hAnsi="Times New Roman" w:cs="Times New Roman"/>
                <w:b/>
                <w:sz w:val="24"/>
                <w:szCs w:val="24"/>
              </w:rPr>
            </w:pPr>
          </w:p>
          <w:p w:rsidR="0016518A" w:rsidRPr="0016518A" w:rsidRDefault="0016518A" w:rsidP="0016518A">
            <w:pPr>
              <w:jc w:val="center"/>
              <w:rPr>
                <w:rFonts w:ascii="Times New Roman" w:hAnsi="Times New Roman" w:cs="Times New Roman"/>
                <w:b/>
                <w:sz w:val="24"/>
                <w:szCs w:val="24"/>
              </w:rPr>
            </w:pPr>
          </w:p>
          <w:p w:rsidR="0016518A" w:rsidRPr="0016518A" w:rsidRDefault="0016518A" w:rsidP="0016518A">
            <w:pPr>
              <w:jc w:val="center"/>
              <w:rPr>
                <w:rFonts w:ascii="Times New Roman" w:hAnsi="Times New Roman" w:cs="Times New Roman"/>
                <w:b/>
                <w:sz w:val="24"/>
                <w:szCs w:val="24"/>
              </w:rPr>
            </w:pPr>
            <w:r w:rsidRPr="0016518A">
              <w:rPr>
                <w:rFonts w:ascii="Times New Roman" w:hAnsi="Times New Roman" w:cs="Times New Roman"/>
                <w:b/>
                <w:sz w:val="24"/>
                <w:szCs w:val="24"/>
              </w:rPr>
              <w:t>Ths. Hoàng Thị Hường</w:t>
            </w:r>
          </w:p>
        </w:tc>
        <w:tc>
          <w:tcPr>
            <w:tcW w:w="4959" w:type="dxa"/>
          </w:tcPr>
          <w:p w:rsidR="0016518A" w:rsidRPr="0016518A" w:rsidRDefault="0016518A" w:rsidP="0016518A">
            <w:pPr>
              <w:jc w:val="center"/>
              <w:rPr>
                <w:rFonts w:ascii="Times New Roman" w:hAnsi="Times New Roman" w:cs="Times New Roman"/>
                <w:b/>
                <w:sz w:val="24"/>
                <w:szCs w:val="24"/>
              </w:rPr>
            </w:pPr>
          </w:p>
          <w:p w:rsidR="0016518A" w:rsidRPr="0016518A" w:rsidRDefault="0016518A" w:rsidP="0016518A">
            <w:pPr>
              <w:jc w:val="center"/>
              <w:rPr>
                <w:rFonts w:ascii="Times New Roman" w:hAnsi="Times New Roman" w:cs="Times New Roman"/>
                <w:b/>
                <w:sz w:val="24"/>
                <w:szCs w:val="24"/>
              </w:rPr>
            </w:pPr>
          </w:p>
          <w:p w:rsidR="0016518A" w:rsidRPr="0016518A" w:rsidRDefault="0016518A" w:rsidP="0016518A">
            <w:pPr>
              <w:jc w:val="center"/>
              <w:rPr>
                <w:rFonts w:ascii="Times New Roman" w:hAnsi="Times New Roman" w:cs="Times New Roman"/>
                <w:b/>
                <w:sz w:val="24"/>
                <w:szCs w:val="24"/>
              </w:rPr>
            </w:pPr>
          </w:p>
          <w:p w:rsidR="0016518A" w:rsidRPr="0016518A" w:rsidRDefault="0016518A" w:rsidP="0016518A">
            <w:pPr>
              <w:jc w:val="center"/>
              <w:rPr>
                <w:rFonts w:ascii="Times New Roman" w:hAnsi="Times New Roman" w:cs="Times New Roman"/>
                <w:b/>
                <w:sz w:val="24"/>
                <w:szCs w:val="24"/>
              </w:rPr>
            </w:pPr>
          </w:p>
          <w:p w:rsidR="0016518A" w:rsidRPr="0016518A" w:rsidRDefault="0016518A" w:rsidP="00336597">
            <w:pPr>
              <w:jc w:val="center"/>
              <w:rPr>
                <w:rFonts w:ascii="Times New Roman" w:hAnsi="Times New Roman" w:cs="Times New Roman"/>
                <w:b/>
                <w:sz w:val="24"/>
                <w:szCs w:val="24"/>
              </w:rPr>
            </w:pPr>
            <w:r w:rsidRPr="0016518A">
              <w:rPr>
                <w:rFonts w:ascii="Times New Roman" w:hAnsi="Times New Roman" w:cs="Times New Roman"/>
                <w:b/>
                <w:sz w:val="24"/>
                <w:szCs w:val="24"/>
              </w:rPr>
              <w:t>Ds. Vũ Văn Tuấn</w:t>
            </w:r>
          </w:p>
        </w:tc>
      </w:tr>
    </w:tbl>
    <w:p w:rsidR="0016518A" w:rsidRPr="00471157" w:rsidRDefault="0016518A" w:rsidP="00BF5C35">
      <w:pPr>
        <w:rPr>
          <w:rFonts w:ascii="Times New Roman" w:hAnsi="Times New Roman" w:cs="Times New Roman"/>
          <w:sz w:val="24"/>
          <w:szCs w:val="24"/>
        </w:rPr>
      </w:pPr>
    </w:p>
    <w:sectPr w:rsidR="0016518A" w:rsidRPr="0047115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765" w:rsidRDefault="007D3765" w:rsidP="00DD3E4A">
      <w:pPr>
        <w:spacing w:after="0" w:line="240" w:lineRule="auto"/>
      </w:pPr>
      <w:r>
        <w:separator/>
      </w:r>
    </w:p>
  </w:endnote>
  <w:endnote w:type="continuationSeparator" w:id="0">
    <w:p w:rsidR="007D3765" w:rsidRDefault="007D3765" w:rsidP="00DD3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765" w:rsidRDefault="007D3765" w:rsidP="00DD3E4A">
      <w:pPr>
        <w:spacing w:after="0" w:line="240" w:lineRule="auto"/>
      </w:pPr>
      <w:r>
        <w:separator/>
      </w:r>
    </w:p>
  </w:footnote>
  <w:footnote w:type="continuationSeparator" w:id="0">
    <w:p w:rsidR="007D3765" w:rsidRDefault="007D3765" w:rsidP="00DD3E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E4A" w:rsidRDefault="00DD3E4A">
    <w:pPr>
      <w:pStyle w:val="Header"/>
    </w:pPr>
    <w:r>
      <w:rPr>
        <w:noProof/>
      </w:rPr>
      <w:drawing>
        <wp:inline distT="0" distB="0" distL="0" distR="0" wp14:anchorId="64BDD647" wp14:editId="61D24A2B">
          <wp:extent cx="1796891" cy="400050"/>
          <wp:effectExtent l="0" t="0" r="0" b="0"/>
          <wp:docPr id="2" name="shape162523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ape1625237676"/>
                  <pic:cNvPicPr>
                    <a:picLocks noChangeAspect="1"/>
                  </pic:cNvPicPr>
                </pic:nvPicPr>
                <pic:blipFill>
                  <a:blip r:embed="rId1"/>
                  <a:stretch>
                    <a:fillRect/>
                  </a:stretch>
                </pic:blipFill>
                <pic:spPr>
                  <a:xfrm>
                    <a:off x="0" y="0"/>
                    <a:ext cx="1874424" cy="417311"/>
                  </a:xfrm>
                  <a:prstGeom prst="rect">
                    <a:avLst/>
                  </a:prstGeom>
                  <a:ln w="9525" cmpd="sng">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27E82"/>
    <w:multiLevelType w:val="hybridMultilevel"/>
    <w:tmpl w:val="DE8A18AA"/>
    <w:lvl w:ilvl="0" w:tplc="3C4EF9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C255A2"/>
    <w:multiLevelType w:val="hybridMultilevel"/>
    <w:tmpl w:val="CBB80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7718EB"/>
    <w:multiLevelType w:val="hybridMultilevel"/>
    <w:tmpl w:val="76F4F3A4"/>
    <w:lvl w:ilvl="0" w:tplc="E076BE6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7CC5507"/>
    <w:multiLevelType w:val="hybridMultilevel"/>
    <w:tmpl w:val="406A9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DE03C3"/>
    <w:multiLevelType w:val="hybridMultilevel"/>
    <w:tmpl w:val="E4D2E0C2"/>
    <w:lvl w:ilvl="0" w:tplc="243A076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6A0319"/>
    <w:multiLevelType w:val="hybridMultilevel"/>
    <w:tmpl w:val="A7109D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6DD77E8"/>
    <w:multiLevelType w:val="hybridMultilevel"/>
    <w:tmpl w:val="B8D098BC"/>
    <w:lvl w:ilvl="0" w:tplc="3C4EF99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DDE"/>
    <w:rsid w:val="00017724"/>
    <w:rsid w:val="00040046"/>
    <w:rsid w:val="000445FE"/>
    <w:rsid w:val="0006473A"/>
    <w:rsid w:val="00076851"/>
    <w:rsid w:val="000F5A1B"/>
    <w:rsid w:val="001276EB"/>
    <w:rsid w:val="0016518A"/>
    <w:rsid w:val="001B59E7"/>
    <w:rsid w:val="001E523D"/>
    <w:rsid w:val="001F0513"/>
    <w:rsid w:val="00201FFA"/>
    <w:rsid w:val="00274D7D"/>
    <w:rsid w:val="00287579"/>
    <w:rsid w:val="002E52EF"/>
    <w:rsid w:val="002E6F36"/>
    <w:rsid w:val="00307506"/>
    <w:rsid w:val="00312BE5"/>
    <w:rsid w:val="00336597"/>
    <w:rsid w:val="00341D76"/>
    <w:rsid w:val="00390E18"/>
    <w:rsid w:val="003C0BFD"/>
    <w:rsid w:val="00457B29"/>
    <w:rsid w:val="00471157"/>
    <w:rsid w:val="00501146"/>
    <w:rsid w:val="005F5F36"/>
    <w:rsid w:val="006262B1"/>
    <w:rsid w:val="00651851"/>
    <w:rsid w:val="006D79B9"/>
    <w:rsid w:val="006E29AA"/>
    <w:rsid w:val="006F2BA3"/>
    <w:rsid w:val="0070664B"/>
    <w:rsid w:val="007330B4"/>
    <w:rsid w:val="00743671"/>
    <w:rsid w:val="007D3765"/>
    <w:rsid w:val="007E4836"/>
    <w:rsid w:val="007E4C1C"/>
    <w:rsid w:val="0083134B"/>
    <w:rsid w:val="0092128F"/>
    <w:rsid w:val="009742A7"/>
    <w:rsid w:val="00990DDE"/>
    <w:rsid w:val="00A05A21"/>
    <w:rsid w:val="00AB6DDC"/>
    <w:rsid w:val="00B067A4"/>
    <w:rsid w:val="00B4204E"/>
    <w:rsid w:val="00BE460C"/>
    <w:rsid w:val="00BF5C35"/>
    <w:rsid w:val="00C5323A"/>
    <w:rsid w:val="00CB3830"/>
    <w:rsid w:val="00D071B9"/>
    <w:rsid w:val="00D57A22"/>
    <w:rsid w:val="00D70609"/>
    <w:rsid w:val="00DC2DA6"/>
    <w:rsid w:val="00DD3E4A"/>
    <w:rsid w:val="00DF1846"/>
    <w:rsid w:val="00DF29F1"/>
    <w:rsid w:val="00E029A1"/>
    <w:rsid w:val="00E15CF5"/>
    <w:rsid w:val="00E258C0"/>
    <w:rsid w:val="00E31B10"/>
    <w:rsid w:val="00E65177"/>
    <w:rsid w:val="00E93093"/>
    <w:rsid w:val="00EB723C"/>
    <w:rsid w:val="00ED38B9"/>
    <w:rsid w:val="00F17E38"/>
    <w:rsid w:val="00F870A3"/>
    <w:rsid w:val="00F87F0B"/>
    <w:rsid w:val="00F93DC4"/>
    <w:rsid w:val="00FC724A"/>
    <w:rsid w:val="00FF4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046DC61-B88B-49FB-9670-D0E62CFA6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513"/>
    <w:pPr>
      <w:ind w:left="720"/>
      <w:contextualSpacing/>
    </w:pPr>
  </w:style>
  <w:style w:type="table" w:styleId="TableGrid">
    <w:name w:val="Table Grid"/>
    <w:basedOn w:val="TableNormal"/>
    <w:uiPriority w:val="39"/>
    <w:rsid w:val="002E6F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011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146"/>
    <w:rPr>
      <w:rFonts w:ascii="Segoe UI" w:hAnsi="Segoe UI" w:cs="Segoe UI"/>
      <w:sz w:val="18"/>
      <w:szCs w:val="18"/>
    </w:rPr>
  </w:style>
  <w:style w:type="paragraph" w:styleId="Header">
    <w:name w:val="header"/>
    <w:basedOn w:val="Normal"/>
    <w:link w:val="HeaderChar"/>
    <w:uiPriority w:val="99"/>
    <w:unhideWhenUsed/>
    <w:rsid w:val="00DD3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E4A"/>
  </w:style>
  <w:style w:type="paragraph" w:styleId="Footer">
    <w:name w:val="footer"/>
    <w:basedOn w:val="Normal"/>
    <w:link w:val="FooterChar"/>
    <w:uiPriority w:val="99"/>
    <w:unhideWhenUsed/>
    <w:rsid w:val="00DD3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1252</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Minh Tien</dc:creator>
  <cp:keywords/>
  <dc:description/>
  <cp:lastModifiedBy>Hoang Thi Huong</cp:lastModifiedBy>
  <cp:revision>2</cp:revision>
  <cp:lastPrinted>2020-06-26T06:55:00Z</cp:lastPrinted>
  <dcterms:created xsi:type="dcterms:W3CDTF">2020-06-26T08:01:00Z</dcterms:created>
  <dcterms:modified xsi:type="dcterms:W3CDTF">2020-06-26T08:01:00Z</dcterms:modified>
</cp:coreProperties>
</file>